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0A604" w14:textId="0A9D4834" w:rsidR="00C06C55" w:rsidRDefault="00474796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“Main Street Living” and “This Is the Life” programming information for </w:t>
      </w:r>
      <w:proofErr w:type="gramStart"/>
      <w:r w:rsidR="00700E8A">
        <w:rPr>
          <w:rFonts w:ascii="Arial" w:eastAsia="Times New Roman" w:hAnsi="Arial" w:cs="Arial"/>
          <w:color w:val="000000"/>
        </w:rPr>
        <w:t>June</w:t>
      </w:r>
      <w:r w:rsidR="002518F6">
        <w:rPr>
          <w:rFonts w:ascii="Arial" w:eastAsia="Times New Roman" w:hAnsi="Arial" w:cs="Arial"/>
          <w:color w:val="000000"/>
        </w:rPr>
        <w:t>,</w:t>
      </w:r>
      <w:proofErr w:type="gramEnd"/>
      <w:r w:rsidR="002518F6">
        <w:rPr>
          <w:rFonts w:ascii="Arial" w:eastAsia="Times New Roman" w:hAnsi="Arial" w:cs="Arial"/>
          <w:color w:val="000000"/>
        </w:rPr>
        <w:t xml:space="preserve"> 202</w:t>
      </w:r>
      <w:r w:rsidR="00D37A64">
        <w:rPr>
          <w:rFonts w:ascii="Arial" w:eastAsia="Times New Roman" w:hAnsi="Arial" w:cs="Arial"/>
          <w:color w:val="000000"/>
        </w:rPr>
        <w:t>6</w:t>
      </w:r>
    </w:p>
    <w:p w14:paraId="170DEC9B" w14:textId="77777777" w:rsidR="00033B1C" w:rsidRDefault="00033B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C75E350" w14:textId="62ED9E47" w:rsidR="00EC4051" w:rsidRPr="00C47C1C" w:rsidRDefault="00700E8A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26282A"/>
        </w:rPr>
        <w:t xml:space="preserve">June </w:t>
      </w:r>
      <w:r w:rsidR="00D37A64">
        <w:rPr>
          <w:rFonts w:ascii="Arial" w:eastAsia="Times New Roman" w:hAnsi="Arial" w:cs="Arial"/>
          <w:color w:val="26282A"/>
        </w:rPr>
        <w:t xml:space="preserve">7 </w:t>
      </w:r>
      <w:r w:rsidR="00EC4051">
        <w:rPr>
          <w:rFonts w:ascii="Arial" w:eastAsia="Times New Roman" w:hAnsi="Arial" w:cs="Arial"/>
          <w:color w:val="26282A"/>
        </w:rPr>
        <w:t>airing</w:t>
      </w:r>
    </w:p>
    <w:p w14:paraId="719E28E2" w14:textId="4924D793" w:rsidR="00EC4051" w:rsidRPr="00C47C1C" w:rsidRDefault="00EC4051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717459">
        <w:rPr>
          <w:rFonts w:ascii="Arial" w:eastAsia="Times New Roman" w:hAnsi="Arial" w:cs="Arial"/>
          <w:color w:val="000000"/>
        </w:rPr>
        <w:t>No Place to Hide</w:t>
      </w:r>
      <w:r w:rsidR="00700E8A">
        <w:rPr>
          <w:rFonts w:ascii="Arial" w:eastAsia="Times New Roman" w:hAnsi="Arial" w:cs="Arial"/>
          <w:color w:val="000000"/>
        </w:rPr>
        <w:t>”</w:t>
      </w:r>
      <w:r w:rsidR="00DD1193">
        <w:rPr>
          <w:rFonts w:ascii="Arial" w:eastAsia="Times New Roman" w:hAnsi="Arial" w:cs="Arial"/>
          <w:color w:val="000000"/>
        </w:rPr>
        <w:t xml:space="preserve"> – </w:t>
      </w:r>
      <w:r w:rsidR="00C5573A">
        <w:rPr>
          <w:rFonts w:ascii="Arial" w:eastAsia="Times New Roman" w:hAnsi="Arial" w:cs="Arial"/>
          <w:color w:val="000000"/>
        </w:rPr>
        <w:t>A pastor, w</w:t>
      </w:r>
      <w:r w:rsidR="00D16C08">
        <w:rPr>
          <w:rFonts w:ascii="Arial" w:eastAsia="Times New Roman" w:hAnsi="Arial" w:cs="Arial"/>
          <w:color w:val="000000"/>
        </w:rPr>
        <w:t>h</w:t>
      </w:r>
      <w:r w:rsidR="00C5573A">
        <w:rPr>
          <w:rFonts w:ascii="Arial" w:eastAsia="Times New Roman" w:hAnsi="Arial" w:cs="Arial"/>
          <w:color w:val="000000"/>
        </w:rPr>
        <w:t xml:space="preserve">o </w:t>
      </w:r>
      <w:proofErr w:type="gramStart"/>
      <w:r w:rsidR="00C5573A">
        <w:rPr>
          <w:rFonts w:ascii="Arial" w:eastAsia="Times New Roman" w:hAnsi="Arial" w:cs="Arial"/>
          <w:color w:val="000000"/>
        </w:rPr>
        <w:t>has to</w:t>
      </w:r>
      <w:proofErr w:type="gramEnd"/>
      <w:r w:rsidR="00C5573A">
        <w:rPr>
          <w:rFonts w:ascii="Arial" w:eastAsia="Times New Roman" w:hAnsi="Arial" w:cs="Arial"/>
          <w:color w:val="000000"/>
        </w:rPr>
        <w:t xml:space="preserve"> face the death of his wife, cannot find comfort</w:t>
      </w:r>
      <w:r w:rsidR="00700E8A">
        <w:rPr>
          <w:rFonts w:ascii="Arial" w:eastAsia="Times New Roman" w:hAnsi="Arial" w:cs="Arial"/>
          <w:color w:val="000000"/>
        </w:rPr>
        <w:t>.</w:t>
      </w:r>
    </w:p>
    <w:p w14:paraId="16AB8289" w14:textId="51CA8077" w:rsidR="00833BBF" w:rsidRPr="00666D38" w:rsidRDefault="00EC4051" w:rsidP="00833BBF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 w:rsidRPr="00AF68C9">
        <w:rPr>
          <w:rFonts w:ascii="Arial" w:eastAsia="Times New Roman" w:hAnsi="Arial" w:cs="Arial"/>
          <w:color w:val="26282A"/>
        </w:rPr>
        <w:t> </w:t>
      </w:r>
      <w:r w:rsidR="004964E8">
        <w:rPr>
          <w:rFonts w:ascii="Arial" w:eastAsia="Times New Roman" w:hAnsi="Arial" w:cs="Arial"/>
          <w:color w:val="26282A"/>
        </w:rPr>
        <w:t>R</w:t>
      </w:r>
      <w:r w:rsidR="00700E8A">
        <w:rPr>
          <w:rFonts w:ascii="Arial" w:eastAsia="Times New Roman" w:hAnsi="Arial" w:cs="Arial"/>
          <w:color w:val="26282A"/>
        </w:rPr>
        <w:t xml:space="preserve">ev. </w:t>
      </w:r>
      <w:r w:rsidR="00C5573A">
        <w:rPr>
          <w:rFonts w:ascii="Arial" w:eastAsia="Times New Roman" w:hAnsi="Arial" w:cs="Arial"/>
          <w:color w:val="26282A"/>
        </w:rPr>
        <w:t>Keith Burk</w:t>
      </w:r>
      <w:r w:rsidR="00CB4D2F">
        <w:rPr>
          <w:rFonts w:ascii="Arial" w:eastAsia="Times New Roman" w:hAnsi="Arial" w:cs="Arial"/>
          <w:color w:val="26282A"/>
        </w:rPr>
        <w:t xml:space="preserve"> of </w:t>
      </w:r>
      <w:r w:rsidR="00D16C08">
        <w:rPr>
          <w:rFonts w:ascii="Arial" w:eastAsia="Times New Roman" w:hAnsi="Arial" w:cs="Arial"/>
          <w:color w:val="26282A"/>
        </w:rPr>
        <w:t xml:space="preserve">Faith of Our Fathers </w:t>
      </w:r>
      <w:r w:rsidR="00CB4D2F">
        <w:rPr>
          <w:rFonts w:ascii="Arial" w:eastAsia="Times New Roman" w:hAnsi="Arial" w:cs="Arial"/>
          <w:color w:val="26282A"/>
        </w:rPr>
        <w:t xml:space="preserve">Lutheran Church in </w:t>
      </w:r>
      <w:r w:rsidR="00D16C08">
        <w:rPr>
          <w:rFonts w:ascii="Arial" w:eastAsia="Times New Roman" w:hAnsi="Arial" w:cs="Arial"/>
          <w:color w:val="26282A"/>
        </w:rPr>
        <w:t>Roca</w:t>
      </w:r>
      <w:r w:rsidR="0046259C">
        <w:rPr>
          <w:rFonts w:ascii="Arial" w:eastAsia="Times New Roman" w:hAnsi="Arial" w:cs="Arial"/>
          <w:color w:val="26282A"/>
        </w:rPr>
        <w:t>, NE, delivers</w:t>
      </w:r>
      <w:r w:rsidR="004964E8">
        <w:rPr>
          <w:rFonts w:ascii="Arial" w:eastAsia="Times New Roman" w:hAnsi="Arial" w:cs="Arial"/>
          <w:color w:val="26282A"/>
        </w:rPr>
        <w:t xml:space="preserve"> </w:t>
      </w:r>
      <w:r w:rsidR="0046259C">
        <w:rPr>
          <w:rFonts w:ascii="Arial" w:eastAsia="Times New Roman" w:hAnsi="Arial" w:cs="Arial"/>
          <w:color w:val="26282A"/>
        </w:rPr>
        <w:t xml:space="preserve">the </w:t>
      </w:r>
      <w:r w:rsidR="00700E8A">
        <w:rPr>
          <w:rFonts w:ascii="Arial" w:eastAsia="Times New Roman" w:hAnsi="Arial" w:cs="Arial"/>
          <w:color w:val="26282A"/>
        </w:rPr>
        <w:t xml:space="preserve">message </w:t>
      </w:r>
      <w:r w:rsidR="0046259C">
        <w:rPr>
          <w:rFonts w:ascii="Arial" w:eastAsia="Times New Roman" w:hAnsi="Arial" w:cs="Arial"/>
          <w:color w:val="26282A"/>
        </w:rPr>
        <w:t>“</w:t>
      </w:r>
      <w:r w:rsidR="00D16C08">
        <w:rPr>
          <w:rFonts w:ascii="Arial" w:eastAsia="Times New Roman" w:hAnsi="Arial" w:cs="Arial"/>
          <w:color w:val="26282A"/>
        </w:rPr>
        <w:t>The Great Physician</w:t>
      </w:r>
      <w:r w:rsidR="0046259C">
        <w:rPr>
          <w:rFonts w:ascii="Arial" w:eastAsia="Times New Roman" w:hAnsi="Arial" w:cs="Arial"/>
          <w:color w:val="26282A"/>
        </w:rPr>
        <w:t xml:space="preserve">” </w:t>
      </w:r>
      <w:r w:rsidR="00700E8A">
        <w:rPr>
          <w:rFonts w:ascii="Arial" w:eastAsia="Times New Roman" w:hAnsi="Arial" w:cs="Arial"/>
          <w:color w:val="26282A"/>
        </w:rPr>
        <w:t xml:space="preserve">based on </w:t>
      </w:r>
      <w:r w:rsidR="00F56DF9">
        <w:rPr>
          <w:rFonts w:ascii="Arial" w:eastAsia="Times New Roman" w:hAnsi="Arial" w:cs="Arial"/>
          <w:color w:val="26282A"/>
        </w:rPr>
        <w:t>Matthew 9:9-13</w:t>
      </w:r>
      <w:r w:rsidR="00700E8A">
        <w:rPr>
          <w:rFonts w:ascii="Arial" w:eastAsia="Times New Roman" w:hAnsi="Arial" w:cs="Arial"/>
          <w:color w:val="26282A"/>
        </w:rPr>
        <w:t xml:space="preserve">.  </w:t>
      </w:r>
      <w:r w:rsidR="00F56DF9">
        <w:rPr>
          <w:rFonts w:ascii="Arial" w:eastAsia="Times New Roman" w:hAnsi="Arial" w:cs="Arial"/>
          <w:color w:val="26282A"/>
        </w:rPr>
        <w:t>This program is interpreted and closed</w:t>
      </w:r>
      <w:r w:rsidR="008E2F39">
        <w:rPr>
          <w:rFonts w:ascii="Arial" w:eastAsia="Times New Roman" w:hAnsi="Arial" w:cs="Arial"/>
          <w:color w:val="26282A"/>
        </w:rPr>
        <w:t>-</w:t>
      </w:r>
      <w:r w:rsidR="00F56DF9">
        <w:rPr>
          <w:rFonts w:ascii="Arial" w:eastAsia="Times New Roman" w:hAnsi="Arial" w:cs="Arial"/>
          <w:color w:val="26282A"/>
        </w:rPr>
        <w:t xml:space="preserve">captioned for the deaf and hard of hearing.  </w:t>
      </w:r>
      <w:r w:rsidR="00833BBF">
        <w:rPr>
          <w:rFonts w:ascii="Arial" w:eastAsia="Times New Roman" w:hAnsi="Arial" w:cs="Arial"/>
          <w:color w:val="000000"/>
        </w:rPr>
        <w:t>Additional information is available on the web site</w:t>
      </w:r>
      <w:r w:rsidR="00833BBF" w:rsidRPr="00C47C1C">
        <w:rPr>
          <w:rFonts w:ascii="Arial" w:eastAsia="Times New Roman" w:hAnsi="Arial" w:cs="Arial"/>
          <w:color w:val="26282A"/>
        </w:rPr>
        <w:t>:</w:t>
      </w:r>
      <w:hyperlink r:id="rId5" w:history="1">
        <w:r w:rsidR="00833BBF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833BBF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833BBF" w:rsidRPr="00C47C1C">
        <w:rPr>
          <w:rFonts w:ascii="Arial" w:eastAsia="Times New Roman" w:hAnsi="Arial" w:cs="Arial"/>
          <w:color w:val="26282A"/>
        </w:rPr>
        <w:t>.</w:t>
      </w:r>
    </w:p>
    <w:p w14:paraId="32F92E67" w14:textId="77777777" w:rsidR="00EC4051" w:rsidRDefault="00EC4051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0C3AA13F" w14:textId="07772796" w:rsidR="00146D7E" w:rsidRDefault="00700E8A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June </w:t>
      </w:r>
      <w:r w:rsidR="00D37A64">
        <w:rPr>
          <w:rFonts w:ascii="Arial" w:eastAsia="Times New Roman" w:hAnsi="Arial" w:cs="Arial"/>
          <w:color w:val="000000"/>
        </w:rPr>
        <w:t>14</w:t>
      </w:r>
      <w:r w:rsidR="00A34C94">
        <w:rPr>
          <w:rFonts w:ascii="Arial" w:eastAsia="Times New Roman" w:hAnsi="Arial" w:cs="Arial"/>
          <w:color w:val="000000"/>
        </w:rPr>
        <w:t xml:space="preserve">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  <w:r w:rsidR="008B394A">
        <w:rPr>
          <w:rFonts w:ascii="Arial" w:eastAsia="Times New Roman" w:hAnsi="Arial" w:cs="Arial"/>
          <w:color w:val="000000"/>
        </w:rPr>
        <w:t xml:space="preserve"> </w:t>
      </w:r>
    </w:p>
    <w:p w14:paraId="402154E7" w14:textId="7A93271A" w:rsidR="00666D38" w:rsidRDefault="00146D7E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This is the Life – </w:t>
      </w:r>
      <w:r w:rsidR="00A34C94">
        <w:rPr>
          <w:rFonts w:ascii="Arial" w:eastAsia="Times New Roman" w:hAnsi="Arial" w:cs="Arial"/>
          <w:color w:val="000000"/>
        </w:rPr>
        <w:t>“</w:t>
      </w:r>
      <w:r w:rsidR="00373D3F">
        <w:rPr>
          <w:rFonts w:ascii="Arial" w:eastAsia="Times New Roman" w:hAnsi="Arial" w:cs="Arial"/>
          <w:color w:val="000000"/>
        </w:rPr>
        <w:t>Dead End</w:t>
      </w:r>
      <w:r w:rsidR="002B2D14">
        <w:rPr>
          <w:rFonts w:ascii="Arial" w:eastAsia="Times New Roman" w:hAnsi="Arial" w:cs="Arial"/>
          <w:color w:val="000000"/>
        </w:rPr>
        <w:t xml:space="preserve">” – </w:t>
      </w:r>
      <w:r w:rsidR="00373D3F">
        <w:rPr>
          <w:rFonts w:ascii="Arial" w:eastAsia="Times New Roman" w:hAnsi="Arial" w:cs="Arial"/>
          <w:color w:val="000000"/>
        </w:rPr>
        <w:t>Because of frustration with his life, a man turns to drinking and another woman</w:t>
      </w:r>
      <w:r w:rsidR="00700E8A">
        <w:rPr>
          <w:rFonts w:ascii="Arial" w:eastAsia="Times New Roman" w:hAnsi="Arial" w:cs="Arial"/>
          <w:color w:val="000000"/>
        </w:rPr>
        <w:t>.</w:t>
      </w:r>
    </w:p>
    <w:p w14:paraId="3DD91928" w14:textId="36B493A2" w:rsidR="00C47C1C" w:rsidRPr="00666D38" w:rsidRDefault="00C47C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="001A1E95"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 w:rsidR="00C06C55">
        <w:rPr>
          <w:rFonts w:ascii="Arial" w:eastAsia="Times New Roman" w:hAnsi="Arial" w:cs="Arial"/>
          <w:color w:val="000000"/>
        </w:rPr>
        <w:t>Rev.</w:t>
      </w:r>
      <w:r w:rsidR="00C53E91">
        <w:rPr>
          <w:rFonts w:ascii="Arial" w:eastAsia="Times New Roman" w:hAnsi="Arial" w:cs="Arial"/>
          <w:color w:val="000000"/>
        </w:rPr>
        <w:t xml:space="preserve"> </w:t>
      </w:r>
      <w:r w:rsidR="00153260">
        <w:rPr>
          <w:rFonts w:ascii="Arial" w:eastAsia="Times New Roman" w:hAnsi="Arial" w:cs="Arial"/>
          <w:color w:val="000000"/>
        </w:rPr>
        <w:t>Timothy Ga</w:t>
      </w:r>
      <w:r w:rsidR="00DF737B">
        <w:rPr>
          <w:rFonts w:ascii="Arial" w:eastAsia="Times New Roman" w:hAnsi="Arial" w:cs="Arial"/>
          <w:color w:val="000000"/>
        </w:rPr>
        <w:t>l</w:t>
      </w:r>
      <w:r w:rsidR="00153260">
        <w:rPr>
          <w:rFonts w:ascii="Arial" w:eastAsia="Times New Roman" w:hAnsi="Arial" w:cs="Arial"/>
          <w:color w:val="000000"/>
        </w:rPr>
        <w:t>l</w:t>
      </w:r>
      <w:r w:rsidR="00A34C94">
        <w:rPr>
          <w:rFonts w:ascii="Arial" w:eastAsia="Times New Roman" w:hAnsi="Arial" w:cs="Arial"/>
          <w:color w:val="000000"/>
        </w:rPr>
        <w:t xml:space="preserve"> </w:t>
      </w:r>
      <w:r w:rsidR="00153260">
        <w:rPr>
          <w:rFonts w:ascii="Arial" w:eastAsia="Times New Roman" w:hAnsi="Arial" w:cs="Arial"/>
          <w:color w:val="000000"/>
        </w:rPr>
        <w:t>of Bethlehem Lutheran Church in Pleasant Dale, NE</w:t>
      </w:r>
      <w:r w:rsidR="00A34C94">
        <w:rPr>
          <w:rFonts w:ascii="Arial" w:eastAsia="Times New Roman" w:hAnsi="Arial" w:cs="Arial"/>
          <w:color w:val="000000"/>
        </w:rPr>
        <w:t>,</w:t>
      </w:r>
      <w:r w:rsidR="00153260">
        <w:rPr>
          <w:rFonts w:ascii="Arial" w:eastAsia="Times New Roman" w:hAnsi="Arial" w:cs="Arial"/>
          <w:color w:val="000000"/>
        </w:rPr>
        <w:t xml:space="preserve"> </w:t>
      </w:r>
      <w:r w:rsidR="001E1A08">
        <w:rPr>
          <w:rFonts w:ascii="Arial" w:eastAsia="Times New Roman" w:hAnsi="Arial" w:cs="Arial"/>
          <w:color w:val="000000"/>
        </w:rPr>
        <w:t>delivers the message</w:t>
      </w:r>
      <w:r w:rsidR="00651227">
        <w:rPr>
          <w:rFonts w:ascii="Arial" w:eastAsia="Times New Roman" w:hAnsi="Arial" w:cs="Arial"/>
          <w:color w:val="000000"/>
        </w:rPr>
        <w:t xml:space="preserve"> </w:t>
      </w:r>
      <w:r w:rsidR="00C17C21">
        <w:rPr>
          <w:rFonts w:ascii="Arial" w:eastAsia="Times New Roman" w:hAnsi="Arial" w:cs="Arial"/>
          <w:color w:val="000000"/>
        </w:rPr>
        <w:t>“</w:t>
      </w:r>
      <w:r w:rsidR="008E2F39">
        <w:rPr>
          <w:rFonts w:ascii="Arial" w:eastAsia="Times New Roman" w:hAnsi="Arial" w:cs="Arial"/>
          <w:color w:val="000000"/>
        </w:rPr>
        <w:t>Reconciliation” based on Romans 5:6-15</w:t>
      </w:r>
      <w:r w:rsidR="00F1395B">
        <w:rPr>
          <w:rFonts w:ascii="Arial" w:hAnsi="Arial" w:cs="Arial"/>
          <w:color w:val="000000"/>
        </w:rPr>
        <w:t xml:space="preserve">.  This program is interpreted and closed-captioned for the deaf and hard of hearing.  </w:t>
      </w:r>
      <w:r w:rsidR="004964E8">
        <w:rPr>
          <w:rFonts w:ascii="Arial" w:eastAsia="Times New Roman" w:hAnsi="Arial" w:cs="Arial"/>
          <w:color w:val="26282A"/>
        </w:rPr>
        <w:t xml:space="preserve">Additional information is available on the web site:  </w:t>
      </w:r>
      <w:hyperlink r:id="rId6" w:history="1">
        <w:r w:rsidR="004964E8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4964E8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4964E8" w:rsidRPr="00C47C1C">
        <w:rPr>
          <w:rFonts w:ascii="Arial" w:eastAsia="Times New Roman" w:hAnsi="Arial" w:cs="Arial"/>
          <w:color w:val="26282A"/>
        </w:rPr>
        <w:t>.</w:t>
      </w:r>
    </w:p>
    <w:p w14:paraId="21EA4102" w14:textId="77777777" w:rsidR="00EC4051" w:rsidRDefault="00EC4051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3888E2BB" w14:textId="0E77E851" w:rsidR="00C47C1C" w:rsidRDefault="00700E8A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June </w:t>
      </w:r>
      <w:r w:rsidR="00D37A64">
        <w:rPr>
          <w:rFonts w:ascii="Arial" w:eastAsia="Times New Roman" w:hAnsi="Arial" w:cs="Arial"/>
          <w:color w:val="000000"/>
        </w:rPr>
        <w:t>21</w:t>
      </w:r>
      <w:r w:rsidR="00C47C1C">
        <w:rPr>
          <w:rFonts w:ascii="Arial" w:eastAsia="Times New Roman" w:hAnsi="Arial" w:cs="Arial"/>
          <w:color w:val="000000"/>
        </w:rPr>
        <w:t xml:space="preserve">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</w:p>
    <w:p w14:paraId="766EF4C0" w14:textId="1891883B" w:rsidR="00146D7E" w:rsidRPr="001B4C67" w:rsidRDefault="0025325F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</w:t>
      </w:r>
      <w:r w:rsidR="00651227">
        <w:rPr>
          <w:rFonts w:ascii="Arial" w:eastAsia="Times New Roman" w:hAnsi="Arial" w:cs="Arial"/>
          <w:color w:val="000000"/>
        </w:rPr>
        <w:t xml:space="preserve"> </w:t>
      </w:r>
      <w:r w:rsidR="008B394A">
        <w:rPr>
          <w:rFonts w:ascii="Arial" w:eastAsia="Times New Roman" w:hAnsi="Arial" w:cs="Arial"/>
          <w:color w:val="000000"/>
        </w:rPr>
        <w:t>“</w:t>
      </w:r>
      <w:r w:rsidR="00A34C94">
        <w:rPr>
          <w:rFonts w:ascii="Arial" w:eastAsia="Times New Roman" w:hAnsi="Arial" w:cs="Arial"/>
          <w:color w:val="000000"/>
        </w:rPr>
        <w:t xml:space="preserve">The </w:t>
      </w:r>
      <w:r w:rsidR="008E2F39">
        <w:rPr>
          <w:rFonts w:ascii="Arial" w:eastAsia="Times New Roman" w:hAnsi="Arial" w:cs="Arial"/>
          <w:color w:val="000000"/>
        </w:rPr>
        <w:t>Main Event</w:t>
      </w:r>
      <w:r w:rsidR="008B394A">
        <w:rPr>
          <w:rFonts w:ascii="Arial" w:eastAsia="Times New Roman" w:hAnsi="Arial" w:cs="Arial"/>
          <w:color w:val="000000"/>
        </w:rPr>
        <w:t xml:space="preserve">” – </w:t>
      </w:r>
      <w:r w:rsidR="008E2F39">
        <w:rPr>
          <w:rFonts w:ascii="Arial" w:eastAsia="Times New Roman" w:hAnsi="Arial" w:cs="Arial"/>
          <w:color w:val="000000"/>
        </w:rPr>
        <w:t>A boxer who is hit by a car becomes embittered until he meets a cheerful 8-year-old girl</w:t>
      </w:r>
      <w:r w:rsidR="00A34C94">
        <w:rPr>
          <w:rFonts w:ascii="Arial" w:eastAsia="Times New Roman" w:hAnsi="Arial" w:cs="Arial"/>
          <w:color w:val="000000"/>
        </w:rPr>
        <w:t>.</w:t>
      </w:r>
    </w:p>
    <w:p w14:paraId="19B05B45" w14:textId="1751053B" w:rsidR="00C47C1C" w:rsidRPr="00C47C1C" w:rsidRDefault="001A1E95" w:rsidP="00AE0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Worship Service –</w:t>
      </w:r>
      <w:r w:rsidR="007527D8" w:rsidRPr="007527D8">
        <w:rPr>
          <w:rFonts w:ascii="Arial" w:eastAsia="Times New Roman" w:hAnsi="Arial" w:cs="Arial"/>
          <w:color w:val="000000"/>
        </w:rPr>
        <w:t xml:space="preserve"> </w:t>
      </w:r>
      <w:r w:rsidR="007527D8">
        <w:rPr>
          <w:rFonts w:ascii="Arial" w:eastAsia="Times New Roman" w:hAnsi="Arial" w:cs="Arial"/>
          <w:color w:val="000000"/>
        </w:rPr>
        <w:t xml:space="preserve">Rev. </w:t>
      </w:r>
      <w:r w:rsidR="00734F4C">
        <w:rPr>
          <w:rFonts w:ascii="Arial" w:eastAsia="Times New Roman" w:hAnsi="Arial" w:cs="Arial"/>
          <w:color w:val="000000"/>
        </w:rPr>
        <w:t>Brent Kuhlman</w:t>
      </w:r>
      <w:r w:rsidR="00624B4D">
        <w:rPr>
          <w:rFonts w:ascii="Arial" w:eastAsia="Times New Roman" w:hAnsi="Arial" w:cs="Arial"/>
          <w:color w:val="000000"/>
        </w:rPr>
        <w:t xml:space="preserve"> of </w:t>
      </w:r>
      <w:r w:rsidR="00734F4C">
        <w:rPr>
          <w:rFonts w:ascii="Arial" w:eastAsia="Times New Roman" w:hAnsi="Arial" w:cs="Arial"/>
          <w:color w:val="000000"/>
        </w:rPr>
        <w:t xml:space="preserve">Trinity </w:t>
      </w:r>
      <w:r w:rsidR="00624B4D">
        <w:rPr>
          <w:rFonts w:ascii="Arial" w:eastAsia="Times New Roman" w:hAnsi="Arial" w:cs="Arial"/>
          <w:color w:val="000000"/>
        </w:rPr>
        <w:t xml:space="preserve">Lutheran Church in </w:t>
      </w:r>
      <w:r w:rsidR="00734F4C">
        <w:rPr>
          <w:rFonts w:ascii="Arial" w:eastAsia="Times New Roman" w:hAnsi="Arial" w:cs="Arial"/>
          <w:color w:val="000000"/>
        </w:rPr>
        <w:t>Murdock</w:t>
      </w:r>
      <w:r w:rsidR="00A34C94">
        <w:rPr>
          <w:rFonts w:ascii="Arial" w:eastAsia="Times New Roman" w:hAnsi="Arial" w:cs="Arial"/>
          <w:color w:val="000000"/>
        </w:rPr>
        <w:t xml:space="preserve">, NE, </w:t>
      </w:r>
      <w:r w:rsidR="007527D8">
        <w:rPr>
          <w:rFonts w:ascii="Arial" w:eastAsia="Times New Roman" w:hAnsi="Arial" w:cs="Arial"/>
          <w:color w:val="000000"/>
        </w:rPr>
        <w:t>delivers the message</w:t>
      </w:r>
      <w:r w:rsidR="00477E4A">
        <w:rPr>
          <w:rFonts w:ascii="Arial" w:eastAsia="Times New Roman" w:hAnsi="Arial" w:cs="Arial"/>
          <w:color w:val="000000"/>
        </w:rPr>
        <w:t xml:space="preserve"> “</w:t>
      </w:r>
      <w:r w:rsidR="00734F4C">
        <w:rPr>
          <w:rFonts w:ascii="Arial" w:eastAsia="Times New Roman" w:hAnsi="Arial" w:cs="Arial"/>
          <w:color w:val="000000"/>
        </w:rPr>
        <w:t xml:space="preserve">Jesus </w:t>
      </w:r>
      <w:proofErr w:type="gramStart"/>
      <w:r w:rsidR="00912F33">
        <w:rPr>
          <w:rFonts w:ascii="Arial" w:eastAsia="Times New Roman" w:hAnsi="Arial" w:cs="Arial"/>
          <w:color w:val="000000"/>
        </w:rPr>
        <w:t>T</w:t>
      </w:r>
      <w:r w:rsidR="00734F4C">
        <w:rPr>
          <w:rFonts w:ascii="Arial" w:eastAsia="Times New Roman" w:hAnsi="Arial" w:cs="Arial"/>
          <w:color w:val="000000"/>
        </w:rPr>
        <w:t>he</w:t>
      </w:r>
      <w:proofErr w:type="gramEnd"/>
      <w:r w:rsidR="00734F4C">
        <w:rPr>
          <w:rFonts w:ascii="Arial" w:eastAsia="Times New Roman" w:hAnsi="Arial" w:cs="Arial"/>
          <w:color w:val="000000"/>
        </w:rPr>
        <w:t xml:space="preserve"> Gift</w:t>
      </w:r>
      <w:r w:rsidR="00477E4A">
        <w:rPr>
          <w:rFonts w:ascii="Arial" w:eastAsia="Times New Roman" w:hAnsi="Arial" w:cs="Arial"/>
          <w:color w:val="000000"/>
        </w:rPr>
        <w:t xml:space="preserve">” based on </w:t>
      </w:r>
      <w:r w:rsidR="00912F33">
        <w:rPr>
          <w:rFonts w:ascii="Arial" w:eastAsia="Times New Roman" w:hAnsi="Arial" w:cs="Arial"/>
          <w:color w:val="000000"/>
        </w:rPr>
        <w:t>Romans 6:23</w:t>
      </w:r>
      <w:r w:rsidR="00477E4A">
        <w:rPr>
          <w:rFonts w:ascii="Arial" w:eastAsia="Times New Roman" w:hAnsi="Arial" w:cs="Arial"/>
          <w:color w:val="000000"/>
        </w:rPr>
        <w:t>.</w:t>
      </w:r>
      <w:r w:rsidR="004D60D9">
        <w:rPr>
          <w:rFonts w:ascii="Arial" w:eastAsia="Times New Roman" w:hAnsi="Arial" w:cs="Arial"/>
          <w:color w:val="000000"/>
        </w:rPr>
        <w:t xml:space="preserve"> </w:t>
      </w:r>
      <w:r w:rsidR="0047774E">
        <w:rPr>
          <w:rFonts w:ascii="Arial" w:hAnsi="Arial" w:cs="Arial"/>
          <w:color w:val="000000"/>
        </w:rPr>
        <w:t xml:space="preserve">This program is interpreted and closed-captioned for the deaf and hard of hearing.  </w:t>
      </w:r>
      <w:r w:rsidR="00C47C1C" w:rsidRPr="00C47C1C">
        <w:rPr>
          <w:rFonts w:ascii="Arial" w:eastAsia="Times New Roman" w:hAnsi="Arial" w:cs="Arial"/>
          <w:color w:val="26282A"/>
        </w:rPr>
        <w:t>Additional information is available on the web site:</w:t>
      </w:r>
      <w:hyperlink r:id="rId7" w:history="1">
        <w:r w:rsidR="00C47C1C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C47C1C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C47C1C" w:rsidRPr="00C47C1C">
        <w:rPr>
          <w:rFonts w:ascii="Arial" w:eastAsia="Times New Roman" w:hAnsi="Arial" w:cs="Arial"/>
          <w:color w:val="26282A"/>
        </w:rPr>
        <w:t>.</w:t>
      </w:r>
    </w:p>
    <w:p w14:paraId="1DAA20BD" w14:textId="77777777" w:rsidR="00C47C1C" w:rsidRDefault="00C47C1C" w:rsidP="00C4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B6AEC1" w14:textId="71C6C801" w:rsidR="00FF0DC8" w:rsidRDefault="00624B4D" w:rsidP="00FF0DC8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June </w:t>
      </w:r>
      <w:r w:rsidR="00D37A64">
        <w:rPr>
          <w:rFonts w:ascii="Arial" w:eastAsia="Times New Roman" w:hAnsi="Arial" w:cs="Arial"/>
          <w:color w:val="000000"/>
        </w:rPr>
        <w:t>28</w:t>
      </w:r>
      <w:r w:rsidR="00A34C94">
        <w:rPr>
          <w:rFonts w:ascii="Arial" w:eastAsia="Times New Roman" w:hAnsi="Arial" w:cs="Arial"/>
          <w:color w:val="000000"/>
        </w:rPr>
        <w:t xml:space="preserve"> </w:t>
      </w:r>
      <w:r w:rsidR="00FF0DC8" w:rsidRPr="00C47C1C">
        <w:rPr>
          <w:rFonts w:ascii="Arial" w:eastAsia="Times New Roman" w:hAnsi="Arial" w:cs="Arial"/>
          <w:color w:val="000000"/>
        </w:rPr>
        <w:t>airing</w:t>
      </w:r>
    </w:p>
    <w:p w14:paraId="555AEF83" w14:textId="529B542D" w:rsidR="00FF0DC8" w:rsidRPr="00C47C1C" w:rsidRDefault="00FF0DC8" w:rsidP="00FF0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BA5EF1">
        <w:rPr>
          <w:rFonts w:ascii="Arial" w:eastAsia="Times New Roman" w:hAnsi="Arial" w:cs="Arial"/>
          <w:color w:val="000000"/>
        </w:rPr>
        <w:t>The Prisoners</w:t>
      </w:r>
      <w:r>
        <w:rPr>
          <w:rFonts w:ascii="Arial" w:eastAsia="Times New Roman" w:hAnsi="Arial" w:cs="Arial"/>
          <w:color w:val="000000"/>
        </w:rPr>
        <w:t xml:space="preserve">” </w:t>
      </w:r>
      <w:r w:rsidR="008B394A">
        <w:rPr>
          <w:rFonts w:ascii="Arial" w:eastAsia="Times New Roman" w:hAnsi="Arial" w:cs="Arial"/>
          <w:color w:val="000000"/>
        </w:rPr>
        <w:t xml:space="preserve">– </w:t>
      </w:r>
      <w:r w:rsidR="00BA5EF1">
        <w:rPr>
          <w:rFonts w:ascii="Arial" w:eastAsia="Times New Roman" w:hAnsi="Arial" w:cs="Arial"/>
          <w:color w:val="000000"/>
        </w:rPr>
        <w:t>An elderly woman is attacked and terrorized by a teenage gang</w:t>
      </w:r>
      <w:r w:rsidR="00624B4D">
        <w:rPr>
          <w:rFonts w:ascii="Arial" w:eastAsia="Times New Roman" w:hAnsi="Arial" w:cs="Arial"/>
          <w:color w:val="000000"/>
        </w:rPr>
        <w:t>.</w:t>
      </w:r>
    </w:p>
    <w:p w14:paraId="4B528EB8" w14:textId="4F440B7B" w:rsidR="00BD1D32" w:rsidRDefault="00FF0DC8" w:rsidP="00BD1D32">
      <w:pPr>
        <w:rPr>
          <w:rStyle w:val="Hyperlink"/>
          <w:rFonts w:ascii="Arial" w:eastAsia="Times New Roman" w:hAnsi="Arial" w:cs="Arial"/>
          <w:color w:val="1155CC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 w:rsidR="00BD1D32">
        <w:rPr>
          <w:rFonts w:ascii="Arial" w:eastAsia="Times New Roman" w:hAnsi="Arial" w:cs="Arial"/>
          <w:color w:val="000000"/>
        </w:rPr>
        <w:t xml:space="preserve"> Rev. </w:t>
      </w:r>
      <w:r w:rsidR="00BA5EF1">
        <w:rPr>
          <w:rFonts w:ascii="Arial" w:eastAsia="Times New Roman" w:hAnsi="Arial" w:cs="Arial"/>
          <w:color w:val="000000"/>
        </w:rPr>
        <w:t>Jeff Bloom</w:t>
      </w:r>
      <w:r w:rsidR="00624B4D">
        <w:rPr>
          <w:rFonts w:ascii="Arial" w:eastAsia="Times New Roman" w:hAnsi="Arial" w:cs="Arial"/>
          <w:color w:val="000000"/>
        </w:rPr>
        <w:t xml:space="preserve"> of </w:t>
      </w:r>
      <w:r w:rsidR="00BA5EF1">
        <w:rPr>
          <w:rFonts w:ascii="Arial" w:eastAsia="Times New Roman" w:hAnsi="Arial" w:cs="Arial"/>
          <w:color w:val="000000"/>
        </w:rPr>
        <w:t>Immanuel</w:t>
      </w:r>
      <w:r w:rsidR="00624B4D">
        <w:rPr>
          <w:rFonts w:ascii="Arial" w:eastAsia="Times New Roman" w:hAnsi="Arial" w:cs="Arial"/>
          <w:color w:val="000000"/>
        </w:rPr>
        <w:t xml:space="preserve"> Lutheran Church in </w:t>
      </w:r>
      <w:r w:rsidR="00BA5EF1">
        <w:rPr>
          <w:rFonts w:ascii="Arial" w:eastAsia="Times New Roman" w:hAnsi="Arial" w:cs="Arial"/>
          <w:color w:val="000000"/>
        </w:rPr>
        <w:t>Lincoln</w:t>
      </w:r>
      <w:r w:rsidR="004964E8">
        <w:rPr>
          <w:rFonts w:ascii="Arial" w:eastAsia="Times New Roman" w:hAnsi="Arial" w:cs="Arial"/>
          <w:color w:val="000000"/>
        </w:rPr>
        <w:t>, NE</w:t>
      </w:r>
      <w:r w:rsidR="006F4E46">
        <w:rPr>
          <w:rFonts w:ascii="Arial" w:eastAsia="Times New Roman" w:hAnsi="Arial" w:cs="Arial"/>
          <w:color w:val="000000"/>
        </w:rPr>
        <w:t xml:space="preserve">, </w:t>
      </w:r>
      <w:r w:rsidR="007527D8">
        <w:rPr>
          <w:rFonts w:ascii="Arial" w:eastAsia="Times New Roman" w:hAnsi="Arial" w:cs="Arial"/>
          <w:color w:val="000000"/>
        </w:rPr>
        <w:t xml:space="preserve">delivers the </w:t>
      </w:r>
      <w:r w:rsidR="00BD1D32">
        <w:rPr>
          <w:rFonts w:ascii="Arial" w:eastAsia="Times New Roman" w:hAnsi="Arial" w:cs="Arial"/>
          <w:color w:val="000000"/>
        </w:rPr>
        <w:t>message</w:t>
      </w:r>
      <w:r w:rsidR="00477E4A">
        <w:rPr>
          <w:rFonts w:ascii="Arial" w:eastAsia="Times New Roman" w:hAnsi="Arial" w:cs="Arial"/>
          <w:color w:val="000000"/>
        </w:rPr>
        <w:t>, “</w:t>
      </w:r>
      <w:r w:rsidR="00BA5EF1">
        <w:rPr>
          <w:rFonts w:ascii="Arial" w:eastAsia="Times New Roman" w:hAnsi="Arial" w:cs="Arial"/>
          <w:color w:val="000000"/>
        </w:rPr>
        <w:t>Freedom</w:t>
      </w:r>
      <w:r w:rsidR="00477E4A">
        <w:rPr>
          <w:rFonts w:ascii="Arial" w:eastAsia="Times New Roman" w:hAnsi="Arial" w:cs="Arial"/>
          <w:color w:val="000000"/>
        </w:rPr>
        <w:t xml:space="preserve">” based on </w:t>
      </w:r>
      <w:r w:rsidR="00BA5EF1">
        <w:rPr>
          <w:rFonts w:ascii="Arial" w:eastAsia="Times New Roman" w:hAnsi="Arial" w:cs="Arial"/>
          <w:color w:val="000000"/>
        </w:rPr>
        <w:t xml:space="preserve">Romans </w:t>
      </w:r>
      <w:r w:rsidR="00417C35">
        <w:rPr>
          <w:rFonts w:ascii="Arial" w:eastAsia="Times New Roman" w:hAnsi="Arial" w:cs="Arial"/>
          <w:color w:val="000000"/>
        </w:rPr>
        <w:t>7</w:t>
      </w:r>
      <w:r w:rsidR="00BA5EF1">
        <w:rPr>
          <w:rFonts w:ascii="Arial" w:eastAsia="Times New Roman" w:hAnsi="Arial" w:cs="Arial"/>
          <w:color w:val="000000"/>
        </w:rPr>
        <w:t>:1-13</w:t>
      </w:r>
      <w:r w:rsidR="00477E4A">
        <w:rPr>
          <w:rFonts w:ascii="Arial" w:eastAsia="Times New Roman" w:hAnsi="Arial" w:cs="Arial"/>
          <w:color w:val="000000"/>
        </w:rPr>
        <w:t>.</w:t>
      </w:r>
      <w:r w:rsidR="00BD1D32">
        <w:rPr>
          <w:rFonts w:ascii="Arial" w:eastAsia="Times New Roman" w:hAnsi="Arial" w:cs="Arial"/>
          <w:color w:val="000000"/>
        </w:rPr>
        <w:t xml:space="preserve"> </w:t>
      </w:r>
      <w:r w:rsidR="0047774E">
        <w:rPr>
          <w:rFonts w:ascii="Arial" w:hAnsi="Arial" w:cs="Arial"/>
          <w:color w:val="000000"/>
        </w:rPr>
        <w:t xml:space="preserve">This program is interpreted and closed-captioned for the deaf and hard of hearing.  </w:t>
      </w:r>
      <w:r w:rsidR="006F4E46">
        <w:rPr>
          <w:rFonts w:ascii="Arial" w:eastAsia="Times New Roman" w:hAnsi="Arial" w:cs="Arial"/>
          <w:color w:val="000000"/>
        </w:rPr>
        <w:t xml:space="preserve"> </w:t>
      </w:r>
      <w:r w:rsidR="00EE6E46">
        <w:rPr>
          <w:rFonts w:ascii="Arial" w:eastAsia="Times New Roman" w:hAnsi="Arial" w:cs="Arial"/>
          <w:color w:val="000000"/>
        </w:rPr>
        <w:t>Additional information is available on the web site</w:t>
      </w:r>
      <w:r w:rsidR="00BD1D32">
        <w:rPr>
          <w:rFonts w:ascii="Arial" w:eastAsia="Times New Roman" w:hAnsi="Arial" w:cs="Arial"/>
          <w:color w:val="000000"/>
        </w:rPr>
        <w:t xml:space="preserve">: </w:t>
      </w:r>
      <w:bookmarkStart w:id="0" w:name="_Hlk101357278"/>
      <w:r w:rsidR="00EE6E46">
        <w:fldChar w:fldCharType="begin"/>
      </w:r>
      <w:r w:rsidR="00EE6E46">
        <w:instrText xml:space="preserve"> HYPERLINK "http://www.mainstreetliving.com/" \t "_blank" </w:instrText>
      </w:r>
      <w:r w:rsidR="00EE6E46">
        <w:fldChar w:fldCharType="separate"/>
      </w:r>
      <w:r w:rsidR="00BD1D32">
        <w:rPr>
          <w:rStyle w:val="Hyperlink"/>
          <w:rFonts w:ascii="Arial" w:eastAsia="Times New Roman" w:hAnsi="Arial" w:cs="Arial"/>
          <w:color w:val="1155CC"/>
        </w:rPr>
        <w:t>www.mainstreetliving.com</w:t>
      </w:r>
      <w:r w:rsidR="00EE6E46">
        <w:rPr>
          <w:rStyle w:val="Hyperlink"/>
          <w:rFonts w:ascii="Arial" w:eastAsia="Times New Roman" w:hAnsi="Arial" w:cs="Arial"/>
          <w:color w:val="1155CC"/>
        </w:rPr>
        <w:fldChar w:fldCharType="end"/>
      </w:r>
      <w:bookmarkEnd w:id="0"/>
      <w:r w:rsidR="002B2D14">
        <w:rPr>
          <w:rStyle w:val="Hyperlink"/>
          <w:rFonts w:ascii="Arial" w:eastAsia="Times New Roman" w:hAnsi="Arial" w:cs="Arial"/>
          <w:color w:val="1155CC"/>
        </w:rPr>
        <w:t>.</w:t>
      </w:r>
    </w:p>
    <w:p w14:paraId="294125FE" w14:textId="77777777" w:rsidR="0046259C" w:rsidRDefault="0046259C" w:rsidP="00BD1D32">
      <w:pPr>
        <w:rPr>
          <w:rStyle w:val="Hyperlink"/>
          <w:rFonts w:ascii="Arial" w:eastAsia="Times New Roman" w:hAnsi="Arial" w:cs="Arial"/>
          <w:color w:val="1155CC"/>
        </w:rPr>
      </w:pPr>
    </w:p>
    <w:sectPr w:rsidR="004625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1C"/>
    <w:rsid w:val="00033B1C"/>
    <w:rsid w:val="000801BA"/>
    <w:rsid w:val="000815E1"/>
    <w:rsid w:val="00103B58"/>
    <w:rsid w:val="00146D7E"/>
    <w:rsid w:val="00153260"/>
    <w:rsid w:val="0017046B"/>
    <w:rsid w:val="001A1E95"/>
    <w:rsid w:val="001A7BD7"/>
    <w:rsid w:val="001B0B17"/>
    <w:rsid w:val="001B4C67"/>
    <w:rsid w:val="001E1A08"/>
    <w:rsid w:val="00244BDA"/>
    <w:rsid w:val="002518F6"/>
    <w:rsid w:val="0025325F"/>
    <w:rsid w:val="002B2D14"/>
    <w:rsid w:val="002D78F1"/>
    <w:rsid w:val="00310A86"/>
    <w:rsid w:val="00326701"/>
    <w:rsid w:val="00364926"/>
    <w:rsid w:val="00373D3F"/>
    <w:rsid w:val="00380DDD"/>
    <w:rsid w:val="003A584A"/>
    <w:rsid w:val="00416E6B"/>
    <w:rsid w:val="00417C35"/>
    <w:rsid w:val="0046259C"/>
    <w:rsid w:val="00463212"/>
    <w:rsid w:val="00464481"/>
    <w:rsid w:val="0047132D"/>
    <w:rsid w:val="00474796"/>
    <w:rsid w:val="0047774E"/>
    <w:rsid w:val="00477E4A"/>
    <w:rsid w:val="004809E9"/>
    <w:rsid w:val="0049236A"/>
    <w:rsid w:val="004964E8"/>
    <w:rsid w:val="004D60D9"/>
    <w:rsid w:val="005068CF"/>
    <w:rsid w:val="0059202D"/>
    <w:rsid w:val="005F1B56"/>
    <w:rsid w:val="00603800"/>
    <w:rsid w:val="00611CF5"/>
    <w:rsid w:val="00624B4D"/>
    <w:rsid w:val="00647696"/>
    <w:rsid w:val="00651227"/>
    <w:rsid w:val="00666D38"/>
    <w:rsid w:val="006833B8"/>
    <w:rsid w:val="006900C8"/>
    <w:rsid w:val="006D0FF8"/>
    <w:rsid w:val="006D7D4B"/>
    <w:rsid w:val="006F4E46"/>
    <w:rsid w:val="00700E8A"/>
    <w:rsid w:val="00717459"/>
    <w:rsid w:val="00730C83"/>
    <w:rsid w:val="00734F4C"/>
    <w:rsid w:val="007527D8"/>
    <w:rsid w:val="0077506B"/>
    <w:rsid w:val="00776069"/>
    <w:rsid w:val="007B54F0"/>
    <w:rsid w:val="007F248F"/>
    <w:rsid w:val="007F5FA8"/>
    <w:rsid w:val="00812CBE"/>
    <w:rsid w:val="00833401"/>
    <w:rsid w:val="00833BBF"/>
    <w:rsid w:val="008B394A"/>
    <w:rsid w:val="008E2F39"/>
    <w:rsid w:val="00912F33"/>
    <w:rsid w:val="00936A91"/>
    <w:rsid w:val="0098449F"/>
    <w:rsid w:val="009D52C7"/>
    <w:rsid w:val="009E6286"/>
    <w:rsid w:val="00A019AA"/>
    <w:rsid w:val="00A34C94"/>
    <w:rsid w:val="00AE01FD"/>
    <w:rsid w:val="00AF68C9"/>
    <w:rsid w:val="00B2003B"/>
    <w:rsid w:val="00B50A8D"/>
    <w:rsid w:val="00BA5EF1"/>
    <w:rsid w:val="00BD1D32"/>
    <w:rsid w:val="00C06C55"/>
    <w:rsid w:val="00C17C21"/>
    <w:rsid w:val="00C40287"/>
    <w:rsid w:val="00C47C1C"/>
    <w:rsid w:val="00C53E91"/>
    <w:rsid w:val="00C5573A"/>
    <w:rsid w:val="00C85256"/>
    <w:rsid w:val="00CB4D2F"/>
    <w:rsid w:val="00CC0D24"/>
    <w:rsid w:val="00CC1DEC"/>
    <w:rsid w:val="00D16C08"/>
    <w:rsid w:val="00D37A64"/>
    <w:rsid w:val="00DD1193"/>
    <w:rsid w:val="00DF737B"/>
    <w:rsid w:val="00E026D8"/>
    <w:rsid w:val="00E23337"/>
    <w:rsid w:val="00E607DB"/>
    <w:rsid w:val="00EC4051"/>
    <w:rsid w:val="00EE0924"/>
    <w:rsid w:val="00EE6E46"/>
    <w:rsid w:val="00EF4765"/>
    <w:rsid w:val="00F1395B"/>
    <w:rsid w:val="00F23F46"/>
    <w:rsid w:val="00F56DF9"/>
    <w:rsid w:val="00F83877"/>
    <w:rsid w:val="00FE7906"/>
    <w:rsid w:val="00FF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E5D9"/>
  <w15:docId w15:val="{9D265D93-4A30-4E6E-B507-BC4A4F10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1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instreetlivin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ainstreetliving.com/" TargetMode="External"/><Relationship Id="rId5" Type="http://schemas.openxmlformats.org/officeDocument/2006/relationships/hyperlink" Target="http://www.mainstreetliving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ABA3C-975E-421D-BF64-3E19BEAE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&amp; Julie Bahrke</dc:creator>
  <cp:lastModifiedBy>Emilie Jenson</cp:lastModifiedBy>
  <cp:revision>2</cp:revision>
  <cp:lastPrinted>2025-05-16T19:57:00Z</cp:lastPrinted>
  <dcterms:created xsi:type="dcterms:W3CDTF">2026-05-20T21:20:00Z</dcterms:created>
  <dcterms:modified xsi:type="dcterms:W3CDTF">2026-05-20T21:20:00Z</dcterms:modified>
</cp:coreProperties>
</file>