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051D0" w14:textId="77777777" w:rsidR="00056AE2" w:rsidRDefault="00056AE2" w:rsidP="00056AE2">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8</w:t>
      </w:r>
    </w:p>
    <w:p w14:paraId="778F5759" w14:textId="77777777" w:rsidR="00056AE2" w:rsidRDefault="00056AE2" w:rsidP="00056AE2">
      <w:pPr>
        <w:rPr>
          <w:rFonts w:ascii="Montserrat" w:eastAsia="Times New Roman" w:hAnsi="Montserrat" w:cs="Times New Roman"/>
          <w:b/>
          <w:bCs/>
          <w:color w:val="000000"/>
          <w:kern w:val="0"/>
          <w14:ligatures w14:val="none"/>
        </w:rPr>
      </w:pPr>
      <w:r w:rsidRPr="00451949">
        <w:rPr>
          <w:rFonts w:ascii="Montserrat" w:eastAsia="Times New Roman" w:hAnsi="Montserrat" w:cs="Times New Roman"/>
          <w:b/>
          <w:bCs/>
          <w:color w:val="000000"/>
          <w:kern w:val="0"/>
          <w14:ligatures w14:val="none"/>
        </w:rPr>
        <w:t>Sharing our Savior One Meal at a Time</w:t>
      </w:r>
    </w:p>
    <w:p w14:paraId="5116F9C7" w14:textId="77777777" w:rsidR="00056AE2" w:rsidRDefault="00056AE2" w:rsidP="00056AE2">
      <w:pPr>
        <w:rPr>
          <w:rFonts w:ascii="Montserrat" w:eastAsia="Times New Roman" w:hAnsi="Montserrat" w:cs="Times New Roman"/>
          <w:color w:val="000000"/>
          <w:kern w:val="0"/>
          <w14:ligatures w14:val="none"/>
        </w:rPr>
      </w:pPr>
      <w:r w:rsidRPr="00451949">
        <w:rPr>
          <w:rFonts w:ascii="Montserrat" w:eastAsia="Times New Roman" w:hAnsi="Montserrat" w:cs="Times New Roman"/>
          <w:color w:val="000000"/>
          <w:kern w:val="0"/>
          <w14:ligatures w14:val="none"/>
        </w:rPr>
        <w:t>Forged by Fire</w:t>
      </w:r>
      <w:r>
        <w:rPr>
          <w:rFonts w:ascii="Montserrat" w:eastAsia="Times New Roman" w:hAnsi="Montserrat" w:cs="Times New Roman"/>
          <w:color w:val="000000"/>
          <w:kern w:val="0"/>
          <w14:ligatures w14:val="none"/>
        </w:rPr>
        <w:t xml:space="preserve"> | $3,500</w:t>
      </w:r>
    </w:p>
    <w:p w14:paraId="7979184A" w14:textId="77777777" w:rsidR="00056AE2" w:rsidRDefault="00056AE2" w:rsidP="00056AE2">
      <w:pPr>
        <w:rPr>
          <w:rFonts w:ascii="Montserrat" w:eastAsia="Times New Roman" w:hAnsi="Montserrat" w:cs="Times New Roman"/>
          <w:color w:val="000000"/>
          <w:kern w:val="0"/>
          <w14:ligatures w14:val="none"/>
        </w:rPr>
      </w:pPr>
    </w:p>
    <w:p w14:paraId="35A5B649" w14:textId="77777777" w:rsidR="00056AE2" w:rsidRDefault="00056AE2" w:rsidP="00056AE2">
      <w:pPr>
        <w:rPr>
          <w:rFonts w:ascii="Montserrat" w:eastAsia="Times New Roman" w:hAnsi="Montserrat" w:cs="Times New Roman"/>
          <w:color w:val="000000"/>
          <w:kern w:val="0"/>
          <w14:ligatures w14:val="none"/>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022A2A">
        <w:rPr>
          <w:rFonts w:ascii="Montserrat" w:eastAsia="Times New Roman" w:hAnsi="Montserrat" w:cs="Times New Roman"/>
          <w:i/>
          <w:iCs/>
          <w:color w:val="000000"/>
          <w:kern w:val="0"/>
          <w14:ligatures w14:val="none"/>
        </w:rPr>
        <w:t>If a brother or sister is poorly clothed and lacking in daily food, and one of you says to them, “Go in peace, be warmed and filled,” without giving them the things needed for the body, what good is that?</w:t>
      </w:r>
      <w:r w:rsidRPr="00022A2A">
        <w:rPr>
          <w:rFonts w:ascii="Montserrat" w:eastAsia="Times New Roman" w:hAnsi="Montserrat" w:cs="Times New Roman"/>
          <w:color w:val="000000"/>
          <w:kern w:val="0"/>
          <w14:ligatures w14:val="none"/>
        </w:rPr>
        <w:t xml:space="preserve"> (James 2:15–16).</w:t>
      </w:r>
    </w:p>
    <w:p w14:paraId="314EDB79" w14:textId="77777777" w:rsidR="00056AE2" w:rsidRPr="00451949" w:rsidRDefault="00056AE2" w:rsidP="00056AE2">
      <w:pPr>
        <w:rPr>
          <w:rFonts w:ascii="Montserrat" w:hAnsi="Montserrat"/>
        </w:rPr>
      </w:pPr>
    </w:p>
    <w:p w14:paraId="39467957" w14:textId="77777777" w:rsidR="00056AE2" w:rsidRDefault="00056AE2" w:rsidP="00056AE2">
      <w:pPr>
        <w:rPr>
          <w:rFonts w:ascii="Montserrat" w:hAnsi="Montserrat"/>
        </w:rPr>
      </w:pPr>
      <w:r>
        <w:rPr>
          <w:rFonts w:ascii="Montserrat" w:hAnsi="Montserrat"/>
        </w:rPr>
        <w:t xml:space="preserve">Forged by Fire is the hands and feet of Jesus by modeling the compassion, mercy, and love of our Savior and serving those in need who are hurting. They serve individuals and families living in communities across the United States that are recovering from natural disaster a hot meal. Those in disaster-stricken areas also receive spiritual care, receive a cross necklace provided by LWML members, devotional materials, and Bibles. National LWML grants have provided funds to outfit a kitchen trailer and laundry trailer. Through on-on-one personal interactions with those in need, the Gospel of Jesus Christ is shared. One plate of food handed to someone in need spreads the love of Christ to those people affected by natural disasters. The mission grant of $3,500 will help purchase food supplies and provide funds for deployment where needed. </w:t>
      </w:r>
    </w:p>
    <w:p w14:paraId="5FA9C3EA" w14:textId="77777777" w:rsidR="00056AE2" w:rsidRDefault="00056AE2" w:rsidP="00056AE2">
      <w:pPr>
        <w:rPr>
          <w:rFonts w:ascii="Montserrat" w:hAnsi="Montserrat"/>
        </w:rPr>
      </w:pPr>
    </w:p>
    <w:p w14:paraId="0ECDC286" w14:textId="77777777" w:rsidR="00056AE2" w:rsidRDefault="00056AE2" w:rsidP="00056AE2">
      <w:pPr>
        <w:rPr>
          <w:rFonts w:ascii="Montserrat" w:hAnsi="Montserrat"/>
        </w:rPr>
      </w:pPr>
      <w:r>
        <w:rPr>
          <w:rFonts w:ascii="Montserrat" w:hAnsi="Montserrat"/>
        </w:rPr>
        <w:t xml:space="preserve">Dear Father, many people in our communities face the aftermath of natural disasters and when their life is upturned, help us to reach out in love and care. Bless the ministry of Forged by Fire as they distribute free hot meals when circumstances may seem hopeless. Assist the volunteers who are a witness to Jesus as they feed one meal at time. The simple gift of a meal is a lifeline for people as they deal with the destruction around them.  In His name. Amen. </w:t>
      </w:r>
    </w:p>
    <w:p w14:paraId="06AC5258" w14:textId="77777777" w:rsidR="00056AE2" w:rsidRDefault="00056AE2" w:rsidP="00056AE2">
      <w:pPr>
        <w:rPr>
          <w:rFonts w:ascii="Montserrat" w:hAnsi="Montserrat"/>
        </w:rPr>
      </w:pPr>
    </w:p>
    <w:p w14:paraId="1BDFAE45" w14:textId="77777777" w:rsidR="00056AE2" w:rsidRDefault="00056AE2" w:rsidP="00056AE2">
      <w:pPr>
        <w:jc w:val="center"/>
        <w:rPr>
          <w:rFonts w:ascii="Montserrat" w:hAnsi="Montserrat"/>
        </w:rPr>
      </w:pPr>
      <w:r>
        <w:rPr>
          <w:rFonts w:ascii="Montserrat" w:hAnsi="Montserrat"/>
          <w:noProof/>
        </w:rPr>
        <w:drawing>
          <wp:inline distT="0" distB="0" distL="0" distR="0" wp14:anchorId="3A95722E" wp14:editId="124A210F">
            <wp:extent cx="1950720" cy="2926080"/>
            <wp:effectExtent l="0" t="0" r="0" b="7620"/>
            <wp:docPr id="10893486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50720" cy="2926080"/>
                    </a:xfrm>
                    <a:prstGeom prst="rect">
                      <a:avLst/>
                    </a:prstGeom>
                    <a:noFill/>
                  </pic:spPr>
                </pic:pic>
              </a:graphicData>
            </a:graphic>
          </wp:inline>
        </w:drawing>
      </w:r>
    </w:p>
    <w:p w14:paraId="6F2D5EA9" w14:textId="40E307D4" w:rsidR="00056AE2" w:rsidRDefault="00056AE2" w:rsidP="00056AE2">
      <w:pPr>
        <w:ind w:left="288" w:hanging="288"/>
        <w:rPr>
          <w:rFonts w:ascii="Montserrat" w:hAnsi="Montserrat"/>
        </w:rPr>
      </w:pPr>
    </w:p>
    <w:sectPr w:rsidR="00056AE2" w:rsidSect="00056AE2">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AE2"/>
    <w:rsid w:val="00056AE2"/>
    <w:rsid w:val="002C7F79"/>
    <w:rsid w:val="00560CC8"/>
    <w:rsid w:val="005C63A5"/>
    <w:rsid w:val="006D75A5"/>
    <w:rsid w:val="00AE6072"/>
    <w:rsid w:val="00B71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EE86B"/>
  <w15:chartTrackingRefBased/>
  <w15:docId w15:val="{1899C4CF-0F78-490E-AE25-E68BCAD31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AE2"/>
    <w:pPr>
      <w:ind w:left="0" w:firstLine="0"/>
    </w:pPr>
  </w:style>
  <w:style w:type="paragraph" w:styleId="Heading1">
    <w:name w:val="heading 1"/>
    <w:basedOn w:val="Normal"/>
    <w:next w:val="Normal"/>
    <w:link w:val="Heading1Char"/>
    <w:uiPriority w:val="9"/>
    <w:qFormat/>
    <w:rsid w:val="00056AE2"/>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6AE2"/>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6AE2"/>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6AE2"/>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AE2"/>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AE2"/>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AE2"/>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AE2"/>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AE2"/>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A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6A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6A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6A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A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A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A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A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AE2"/>
    <w:rPr>
      <w:rFonts w:eastAsiaTheme="majorEastAsia" w:cstheme="majorBidi"/>
      <w:color w:val="272727" w:themeColor="text1" w:themeTint="D8"/>
    </w:rPr>
  </w:style>
  <w:style w:type="paragraph" w:styleId="Title">
    <w:name w:val="Title"/>
    <w:basedOn w:val="Normal"/>
    <w:next w:val="Normal"/>
    <w:link w:val="TitleChar"/>
    <w:uiPriority w:val="10"/>
    <w:qFormat/>
    <w:rsid w:val="00056AE2"/>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A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AE2"/>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A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AE2"/>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056AE2"/>
    <w:rPr>
      <w:i/>
      <w:iCs/>
      <w:color w:val="404040" w:themeColor="text1" w:themeTint="BF"/>
    </w:rPr>
  </w:style>
  <w:style w:type="paragraph" w:styleId="ListParagraph">
    <w:name w:val="List Paragraph"/>
    <w:basedOn w:val="Normal"/>
    <w:uiPriority w:val="34"/>
    <w:qFormat/>
    <w:rsid w:val="00056AE2"/>
    <w:pPr>
      <w:ind w:left="720" w:hanging="288"/>
      <w:contextualSpacing/>
    </w:pPr>
  </w:style>
  <w:style w:type="character" w:styleId="IntenseEmphasis">
    <w:name w:val="Intense Emphasis"/>
    <w:basedOn w:val="DefaultParagraphFont"/>
    <w:uiPriority w:val="21"/>
    <w:qFormat/>
    <w:rsid w:val="00056AE2"/>
    <w:rPr>
      <w:i/>
      <w:iCs/>
      <w:color w:val="0F4761" w:themeColor="accent1" w:themeShade="BF"/>
    </w:rPr>
  </w:style>
  <w:style w:type="paragraph" w:styleId="IntenseQuote">
    <w:name w:val="Intense Quote"/>
    <w:basedOn w:val="Normal"/>
    <w:next w:val="Normal"/>
    <w:link w:val="IntenseQuoteChar"/>
    <w:uiPriority w:val="30"/>
    <w:qFormat/>
    <w:rsid w:val="00056AE2"/>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056AE2"/>
    <w:rPr>
      <w:i/>
      <w:iCs/>
      <w:color w:val="0F4761" w:themeColor="accent1" w:themeShade="BF"/>
    </w:rPr>
  </w:style>
  <w:style w:type="character" w:styleId="IntenseReference">
    <w:name w:val="Intense Reference"/>
    <w:basedOn w:val="DefaultParagraphFont"/>
    <w:uiPriority w:val="32"/>
    <w:qFormat/>
    <w:rsid w:val="00056A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1415</Characters>
  <Application>Microsoft Office Word</Application>
  <DocSecurity>4</DocSecurity>
  <Lines>11</Lines>
  <Paragraphs>3</Paragraphs>
  <ScaleCrop>false</ScaleCrop>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2026-10-01T20:41:00Z</dcterms:created>
  <dcterms:modified xsi:type="dcterms:W3CDTF">2026-10-01T20:41:00Z</dcterms:modified>
</cp:coreProperties>
</file>