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208B3" w14:textId="77777777" w:rsidR="00415B2C" w:rsidRDefault="00415B2C" w:rsidP="00415B2C">
      <w:pPr>
        <w:rPr>
          <w:rFonts w:ascii="Montserrat" w:hAnsi="Montserrat"/>
        </w:rPr>
      </w:pPr>
      <w:r>
        <w:rPr>
          <w:rFonts w:ascii="Montserrat" w:hAnsi="Montserrat"/>
        </w:rPr>
        <w:t>2026–2028 Iowa West District Mission</w:t>
      </w:r>
      <w:r w:rsidRPr="00666D00">
        <w:rPr>
          <w:rFonts w:ascii="Montserrat" w:hAnsi="Montserrat"/>
        </w:rPr>
        <w:t xml:space="preserve"> Grant </w:t>
      </w:r>
      <w:r>
        <w:rPr>
          <w:rFonts w:ascii="Montserrat" w:hAnsi="Montserrat"/>
        </w:rPr>
        <w:t>No. 9</w:t>
      </w:r>
    </w:p>
    <w:p w14:paraId="46F49132" w14:textId="77777777" w:rsidR="00415B2C" w:rsidRDefault="00415B2C" w:rsidP="00415B2C">
      <w:pPr>
        <w:rPr>
          <w:rFonts w:ascii="Montserrat" w:eastAsia="Times New Roman" w:hAnsi="Montserrat" w:cs="Times New Roman"/>
          <w:b/>
          <w:bCs/>
          <w:color w:val="000000"/>
          <w:kern w:val="0"/>
          <w14:ligatures w14:val="none"/>
        </w:rPr>
      </w:pPr>
      <w:r w:rsidRPr="00D8282B">
        <w:rPr>
          <w:rFonts w:ascii="Montserrat" w:eastAsia="Times New Roman" w:hAnsi="Montserrat" w:cs="Times New Roman"/>
          <w:b/>
          <w:bCs/>
          <w:color w:val="000000"/>
          <w:kern w:val="0"/>
          <w14:ligatures w14:val="none"/>
        </w:rPr>
        <w:t>Changed Lives, Shared Word: Restoring the Bible Printing Fund</w:t>
      </w:r>
    </w:p>
    <w:p w14:paraId="2F7300A9" w14:textId="77777777" w:rsidR="00415B2C" w:rsidRDefault="00415B2C" w:rsidP="00415B2C">
      <w:pPr>
        <w:rPr>
          <w:rFonts w:ascii="Montserrat" w:eastAsia="Times New Roman" w:hAnsi="Montserrat" w:cs="Times New Roman"/>
          <w:color w:val="000000"/>
          <w:kern w:val="0"/>
          <w14:ligatures w14:val="none"/>
        </w:rPr>
      </w:pPr>
      <w:r w:rsidRPr="00D8282B">
        <w:rPr>
          <w:rFonts w:ascii="Montserrat" w:eastAsia="Times New Roman" w:hAnsi="Montserrat" w:cs="Times New Roman"/>
          <w:color w:val="000000"/>
          <w:kern w:val="0"/>
          <w14:ligatures w14:val="none"/>
        </w:rPr>
        <w:t>Lutheran Bible Translators</w:t>
      </w:r>
      <w:r>
        <w:rPr>
          <w:rFonts w:ascii="Montserrat" w:eastAsia="Times New Roman" w:hAnsi="Montserrat" w:cs="Times New Roman"/>
          <w:color w:val="000000"/>
          <w:kern w:val="0"/>
          <w14:ligatures w14:val="none"/>
        </w:rPr>
        <w:t xml:space="preserve"> | $5,000</w:t>
      </w:r>
    </w:p>
    <w:p w14:paraId="69ED1089" w14:textId="77777777" w:rsidR="00415B2C" w:rsidRDefault="00415B2C" w:rsidP="00415B2C">
      <w:pPr>
        <w:rPr>
          <w:rFonts w:ascii="Montserrat" w:eastAsia="Times New Roman" w:hAnsi="Montserrat" w:cs="Times New Roman"/>
          <w:color w:val="000000"/>
          <w:kern w:val="0"/>
          <w14:ligatures w14:val="none"/>
        </w:rPr>
      </w:pPr>
    </w:p>
    <w:p w14:paraId="46A03A00" w14:textId="77777777" w:rsidR="00415B2C" w:rsidRPr="00D8282B" w:rsidRDefault="00415B2C" w:rsidP="00415B2C">
      <w:pPr>
        <w:rPr>
          <w:rFonts w:ascii="Montserrat" w:hAnsi="Montserrat"/>
        </w:rPr>
      </w:pPr>
      <w:r w:rsidRPr="00AE14FE">
        <w:rPr>
          <w:rFonts w:ascii="Montserrat" w:hAnsi="Montserrat"/>
          <w:b/>
          <w:bCs/>
        </w:rPr>
        <w:t>Bible Verse</w:t>
      </w:r>
      <w:r>
        <w:rPr>
          <w:rFonts w:ascii="Montserrat" w:hAnsi="Montserrat"/>
          <w:b/>
          <w:bCs/>
        </w:rPr>
        <w:t>:</w:t>
      </w:r>
      <w:r w:rsidRPr="00AE14FE">
        <w:rPr>
          <w:rFonts w:ascii="Montserrat" w:hAnsi="Montserrat"/>
        </w:rPr>
        <w:t xml:space="preserve"> </w:t>
      </w:r>
      <w:r w:rsidRPr="00526CCC">
        <w:rPr>
          <w:rFonts w:ascii="Montserrat" w:hAnsi="Montserrat"/>
          <w:i/>
          <w:iCs/>
        </w:rPr>
        <w:t>All Scripture is breathed out by God and profitable for teaching, for reproof, for correction, and for training in righteousness, that the man of God may be complete, equipped for every good work</w:t>
      </w:r>
      <w:r w:rsidRPr="00526CCC">
        <w:rPr>
          <w:rFonts w:ascii="Montserrat" w:hAnsi="Montserrat"/>
        </w:rPr>
        <w:t xml:space="preserve"> (2 Timothy 3:16–17).</w:t>
      </w:r>
    </w:p>
    <w:p w14:paraId="0BDDF0DD" w14:textId="77777777" w:rsidR="00415B2C" w:rsidRDefault="00415B2C" w:rsidP="00415B2C">
      <w:pPr>
        <w:rPr>
          <w:rFonts w:ascii="Montserrat" w:hAnsi="Montserrat"/>
        </w:rPr>
      </w:pPr>
    </w:p>
    <w:p w14:paraId="5C6E001C" w14:textId="77777777" w:rsidR="00415B2C" w:rsidRDefault="00415B2C" w:rsidP="00415B2C">
      <w:pPr>
        <w:rPr>
          <w:rFonts w:ascii="Montserrat" w:hAnsi="Montserrat"/>
        </w:rPr>
      </w:pPr>
      <w:r>
        <w:rPr>
          <w:rFonts w:ascii="Montserrat" w:hAnsi="Montserrat"/>
        </w:rPr>
        <w:t xml:space="preserve">Lutheran Bible Translators (LBT) </w:t>
      </w:r>
      <w:r w:rsidRPr="00E72D96">
        <w:rPr>
          <w:rFonts w:ascii="Montserrat" w:hAnsi="Montserrat"/>
        </w:rPr>
        <w:t xml:space="preserve">partners with local </w:t>
      </w:r>
      <w:r>
        <w:rPr>
          <w:rFonts w:ascii="Montserrat" w:hAnsi="Montserrat"/>
        </w:rPr>
        <w:t xml:space="preserve">church </w:t>
      </w:r>
      <w:r w:rsidRPr="00E72D96">
        <w:rPr>
          <w:rFonts w:ascii="Montserrat" w:hAnsi="Montserrat"/>
        </w:rPr>
        <w:t xml:space="preserve">leaders </w:t>
      </w:r>
      <w:r>
        <w:rPr>
          <w:rFonts w:ascii="Montserrat" w:hAnsi="Montserrat"/>
        </w:rPr>
        <w:t xml:space="preserve">around the world </w:t>
      </w:r>
      <w:r w:rsidRPr="00E72D96">
        <w:rPr>
          <w:rFonts w:ascii="Montserrat" w:hAnsi="Montserrat"/>
        </w:rPr>
        <w:t xml:space="preserve">to create translation programs for communities who do not have access to God’s Word in their native </w:t>
      </w:r>
      <w:r>
        <w:rPr>
          <w:rFonts w:ascii="Montserrat" w:hAnsi="Montserrat"/>
        </w:rPr>
        <w:t xml:space="preserve">or heart </w:t>
      </w:r>
      <w:r w:rsidRPr="00E72D96">
        <w:rPr>
          <w:rFonts w:ascii="Montserrat" w:hAnsi="Montserrat"/>
        </w:rPr>
        <w:t>language. </w:t>
      </w:r>
      <w:r>
        <w:rPr>
          <w:rFonts w:ascii="Montserrat" w:hAnsi="Montserrat"/>
        </w:rPr>
        <w:t>After the Bible translation is completed, the Bibles are printed and then delivered to their communities. Many times, the newly published Bible is the first book written in their heart language. People receive their Bibles with great joy as they can hear God talking to them in their language. LBT is working with over 90 language communities across Africa, Asia, and the Americas. In 2025, two new translations were printed and dedicated. Each Bible costs approximately $20 to print. The mission grant for $5,000 will fund 250 copies of God’s Word and will restore the Bible printing fund which will spread the love of Christ to the unreached.</w:t>
      </w:r>
    </w:p>
    <w:p w14:paraId="03072A5C" w14:textId="77777777" w:rsidR="00415B2C" w:rsidRDefault="00415B2C" w:rsidP="00415B2C">
      <w:pPr>
        <w:rPr>
          <w:rFonts w:ascii="Montserrat" w:hAnsi="Montserrat"/>
        </w:rPr>
      </w:pPr>
    </w:p>
    <w:p w14:paraId="44F0CC62" w14:textId="255DB333" w:rsidR="00415B2C" w:rsidRDefault="00415B2C" w:rsidP="00415B2C">
      <w:pPr>
        <w:rPr>
          <w:rFonts w:ascii="Montserrat" w:hAnsi="Montserrat"/>
        </w:rPr>
      </w:pPr>
      <w:r>
        <w:rPr>
          <w:rFonts w:ascii="Montserrat" w:hAnsi="Montserrat"/>
        </w:rPr>
        <w:t xml:space="preserve">Dear Jesus, there are many people around the world who need to hear about Your gift of salvation. There is not a Bible written in their heart language that they can read and understand Your love. Bless the translators and local church leaders who complete the translation of the Bible. The new Bibles need to be printed and distributed, we ask </w:t>
      </w:r>
      <w:r w:rsidR="009F22A0">
        <w:rPr>
          <w:rFonts w:ascii="Montserrat" w:hAnsi="Montserrat"/>
        </w:rPr>
        <w:t>Y</w:t>
      </w:r>
      <w:r>
        <w:rPr>
          <w:rFonts w:ascii="Montserrat" w:hAnsi="Montserrat"/>
        </w:rPr>
        <w:t>ou to bless our donations of money to put the new Bible in the hands of His people. In His Name. Amen.</w:t>
      </w:r>
    </w:p>
    <w:p w14:paraId="64DDB7F3" w14:textId="77777777" w:rsidR="00415B2C" w:rsidRDefault="00415B2C" w:rsidP="00415B2C">
      <w:pPr>
        <w:rPr>
          <w:rFonts w:ascii="Montserrat" w:hAnsi="Montserrat"/>
        </w:rPr>
      </w:pPr>
    </w:p>
    <w:p w14:paraId="28E6C8C9" w14:textId="77777777" w:rsidR="00415B2C" w:rsidRDefault="00415B2C" w:rsidP="00415B2C">
      <w:pPr>
        <w:jc w:val="center"/>
        <w:rPr>
          <w:rFonts w:ascii="Montserrat" w:hAnsi="Montserrat"/>
        </w:rPr>
      </w:pPr>
      <w:r>
        <w:rPr>
          <w:rFonts w:ascii="Montserrat" w:hAnsi="Montserrat"/>
          <w:noProof/>
        </w:rPr>
        <w:drawing>
          <wp:inline distT="0" distB="0" distL="0" distR="0" wp14:anchorId="7F2CD157" wp14:editId="7567EECA">
            <wp:extent cx="5161278" cy="2903220"/>
            <wp:effectExtent l="0" t="0" r="1905" b="0"/>
            <wp:docPr id="160709649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203111" cy="2926751"/>
                    </a:xfrm>
                    <a:prstGeom prst="rect">
                      <a:avLst/>
                    </a:prstGeom>
                    <a:noFill/>
                  </pic:spPr>
                </pic:pic>
              </a:graphicData>
            </a:graphic>
          </wp:inline>
        </w:drawing>
      </w:r>
    </w:p>
    <w:p w14:paraId="0CF71D54" w14:textId="2F40A2B6" w:rsidR="00415B2C" w:rsidRDefault="00415B2C" w:rsidP="00415B2C">
      <w:pPr>
        <w:ind w:left="288" w:hanging="288"/>
        <w:rPr>
          <w:rFonts w:ascii="Montserrat" w:hAnsi="Montserrat"/>
        </w:rPr>
      </w:pPr>
    </w:p>
    <w:sectPr w:rsidR="00415B2C" w:rsidSect="00415B2C">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B2C"/>
    <w:rsid w:val="002C7F79"/>
    <w:rsid w:val="00415B2C"/>
    <w:rsid w:val="00445442"/>
    <w:rsid w:val="00560CC8"/>
    <w:rsid w:val="006D75A5"/>
    <w:rsid w:val="009F22A0"/>
    <w:rsid w:val="00AE6072"/>
    <w:rsid w:val="00B710D1"/>
    <w:rsid w:val="00BD04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0AAD6"/>
  <w15:chartTrackingRefBased/>
  <w15:docId w15:val="{9218DC72-AE36-4DE0-AC21-A192CBE99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ind w:left="288" w:hanging="28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B2C"/>
    <w:pPr>
      <w:ind w:left="0" w:firstLine="0"/>
    </w:pPr>
  </w:style>
  <w:style w:type="paragraph" w:styleId="Heading1">
    <w:name w:val="heading 1"/>
    <w:basedOn w:val="Normal"/>
    <w:next w:val="Normal"/>
    <w:link w:val="Heading1Char"/>
    <w:uiPriority w:val="9"/>
    <w:qFormat/>
    <w:rsid w:val="00415B2C"/>
    <w:pPr>
      <w:keepNext/>
      <w:keepLines/>
      <w:spacing w:before="360" w:after="80"/>
      <w:ind w:left="288" w:hanging="288"/>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5B2C"/>
    <w:pPr>
      <w:keepNext/>
      <w:keepLines/>
      <w:spacing w:before="160" w:after="80"/>
      <w:ind w:left="288" w:hanging="288"/>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5B2C"/>
    <w:pPr>
      <w:keepNext/>
      <w:keepLines/>
      <w:spacing w:before="160" w:after="80"/>
      <w:ind w:left="288" w:hanging="288"/>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5B2C"/>
    <w:pPr>
      <w:keepNext/>
      <w:keepLines/>
      <w:spacing w:before="80" w:after="40"/>
      <w:ind w:left="288" w:hanging="288"/>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5B2C"/>
    <w:pPr>
      <w:keepNext/>
      <w:keepLines/>
      <w:spacing w:before="80" w:after="40"/>
      <w:ind w:left="288" w:hanging="288"/>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5B2C"/>
    <w:pPr>
      <w:keepNext/>
      <w:keepLines/>
      <w:spacing w:before="40"/>
      <w:ind w:left="288" w:hanging="288"/>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5B2C"/>
    <w:pPr>
      <w:keepNext/>
      <w:keepLines/>
      <w:spacing w:before="40"/>
      <w:ind w:left="288" w:hanging="288"/>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5B2C"/>
    <w:pPr>
      <w:keepNext/>
      <w:keepLines/>
      <w:ind w:left="288" w:hanging="288"/>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5B2C"/>
    <w:pPr>
      <w:keepNext/>
      <w:keepLines/>
      <w:ind w:left="288" w:hanging="288"/>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B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5B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5B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5B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5B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5B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5B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5B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5B2C"/>
    <w:rPr>
      <w:rFonts w:eastAsiaTheme="majorEastAsia" w:cstheme="majorBidi"/>
      <w:color w:val="272727" w:themeColor="text1" w:themeTint="D8"/>
    </w:rPr>
  </w:style>
  <w:style w:type="paragraph" w:styleId="Title">
    <w:name w:val="Title"/>
    <w:basedOn w:val="Normal"/>
    <w:next w:val="Normal"/>
    <w:link w:val="TitleChar"/>
    <w:uiPriority w:val="10"/>
    <w:qFormat/>
    <w:rsid w:val="00415B2C"/>
    <w:pPr>
      <w:spacing w:after="80"/>
      <w:ind w:left="288" w:hanging="288"/>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5B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5B2C"/>
    <w:pPr>
      <w:numPr>
        <w:ilvl w:val="1"/>
      </w:numPr>
      <w:spacing w:after="160"/>
      <w:ind w:left="288" w:hanging="288"/>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5B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5B2C"/>
    <w:pPr>
      <w:spacing w:before="160" w:after="160"/>
      <w:ind w:left="288" w:hanging="288"/>
      <w:jc w:val="center"/>
    </w:pPr>
    <w:rPr>
      <w:i/>
      <w:iCs/>
      <w:color w:val="404040" w:themeColor="text1" w:themeTint="BF"/>
    </w:rPr>
  </w:style>
  <w:style w:type="character" w:customStyle="1" w:styleId="QuoteChar">
    <w:name w:val="Quote Char"/>
    <w:basedOn w:val="DefaultParagraphFont"/>
    <w:link w:val="Quote"/>
    <w:uiPriority w:val="29"/>
    <w:rsid w:val="00415B2C"/>
    <w:rPr>
      <w:i/>
      <w:iCs/>
      <w:color w:val="404040" w:themeColor="text1" w:themeTint="BF"/>
    </w:rPr>
  </w:style>
  <w:style w:type="paragraph" w:styleId="ListParagraph">
    <w:name w:val="List Paragraph"/>
    <w:basedOn w:val="Normal"/>
    <w:uiPriority w:val="34"/>
    <w:qFormat/>
    <w:rsid w:val="00415B2C"/>
    <w:pPr>
      <w:ind w:left="720" w:hanging="288"/>
      <w:contextualSpacing/>
    </w:pPr>
  </w:style>
  <w:style w:type="character" w:styleId="IntenseEmphasis">
    <w:name w:val="Intense Emphasis"/>
    <w:basedOn w:val="DefaultParagraphFont"/>
    <w:uiPriority w:val="21"/>
    <w:qFormat/>
    <w:rsid w:val="00415B2C"/>
    <w:rPr>
      <w:i/>
      <w:iCs/>
      <w:color w:val="0F4761" w:themeColor="accent1" w:themeShade="BF"/>
    </w:rPr>
  </w:style>
  <w:style w:type="paragraph" w:styleId="IntenseQuote">
    <w:name w:val="Intense Quote"/>
    <w:basedOn w:val="Normal"/>
    <w:next w:val="Normal"/>
    <w:link w:val="IntenseQuoteChar"/>
    <w:uiPriority w:val="30"/>
    <w:qFormat/>
    <w:rsid w:val="00415B2C"/>
    <w:pPr>
      <w:pBdr>
        <w:top w:val="single" w:sz="4" w:space="10" w:color="0F4761" w:themeColor="accent1" w:themeShade="BF"/>
        <w:bottom w:val="single" w:sz="4" w:space="10" w:color="0F4761" w:themeColor="accent1" w:themeShade="BF"/>
      </w:pBdr>
      <w:spacing w:before="360" w:after="360"/>
      <w:ind w:left="864" w:right="864" w:hanging="288"/>
      <w:jc w:val="center"/>
    </w:pPr>
    <w:rPr>
      <w:i/>
      <w:iCs/>
      <w:color w:val="0F4761" w:themeColor="accent1" w:themeShade="BF"/>
    </w:rPr>
  </w:style>
  <w:style w:type="character" w:customStyle="1" w:styleId="IntenseQuoteChar">
    <w:name w:val="Intense Quote Char"/>
    <w:basedOn w:val="DefaultParagraphFont"/>
    <w:link w:val="IntenseQuote"/>
    <w:uiPriority w:val="30"/>
    <w:rsid w:val="00415B2C"/>
    <w:rPr>
      <w:i/>
      <w:iCs/>
      <w:color w:val="0F4761" w:themeColor="accent1" w:themeShade="BF"/>
    </w:rPr>
  </w:style>
  <w:style w:type="character" w:styleId="IntenseReference">
    <w:name w:val="Intense Reference"/>
    <w:basedOn w:val="DefaultParagraphFont"/>
    <w:uiPriority w:val="32"/>
    <w:qFormat/>
    <w:rsid w:val="00415B2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250</Words>
  <Characters>1431</Characters>
  <Application>Microsoft Office Word</Application>
  <DocSecurity>4</DocSecurity>
  <Lines>11</Lines>
  <Paragraphs>3</Paragraphs>
  <ScaleCrop>false</ScaleCrop>
  <Company/>
  <LinksUpToDate>false</LinksUpToDate>
  <CharactersWithSpaces>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von Qualen</dc:creator>
  <cp:keywords/>
  <dc:description/>
  <cp:lastModifiedBy>Emilie Jenson</cp:lastModifiedBy>
  <cp:revision>2</cp:revision>
  <dcterms:created xsi:type="dcterms:W3CDTF">2026-10-01T20:42:00Z</dcterms:created>
  <dcterms:modified xsi:type="dcterms:W3CDTF">2026-10-01T20:42:00Z</dcterms:modified>
</cp:coreProperties>
</file>