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D7A20" w14:textId="77777777" w:rsidR="00ED6862" w:rsidRDefault="00ED6862" w:rsidP="00ED6862">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11</w:t>
      </w:r>
    </w:p>
    <w:p w14:paraId="6CB32252" w14:textId="77777777" w:rsidR="00ED6862" w:rsidRDefault="00ED6862" w:rsidP="00ED6862">
      <w:pPr>
        <w:rPr>
          <w:rFonts w:ascii="Montserrat" w:hAnsi="Montserrat"/>
          <w:b/>
          <w:bCs/>
        </w:rPr>
      </w:pPr>
      <w:r w:rsidRPr="009A4C01">
        <w:rPr>
          <w:rFonts w:ascii="Montserrat" w:hAnsi="Montserrat"/>
          <w:b/>
          <w:bCs/>
        </w:rPr>
        <w:t>Agape Pregnancy Center</w:t>
      </w:r>
    </w:p>
    <w:p w14:paraId="2F38A38B" w14:textId="77777777" w:rsidR="00ED6862" w:rsidRDefault="00ED6862" w:rsidP="00ED6862">
      <w:pPr>
        <w:rPr>
          <w:rFonts w:ascii="Montserrat" w:hAnsi="Montserrat"/>
        </w:rPr>
      </w:pPr>
      <w:r w:rsidRPr="00930F4C">
        <w:rPr>
          <w:rFonts w:ascii="Montserrat" w:hAnsi="Montserrat"/>
        </w:rPr>
        <w:t>Des Moines, Iowa | $5,000</w:t>
      </w:r>
    </w:p>
    <w:p w14:paraId="2AE6D9CC" w14:textId="77777777" w:rsidR="00ED6862" w:rsidRDefault="00ED6862" w:rsidP="00ED6862">
      <w:pPr>
        <w:rPr>
          <w:rFonts w:ascii="Montserrat" w:hAnsi="Montserrat"/>
        </w:rPr>
      </w:pPr>
    </w:p>
    <w:p w14:paraId="753E39D4" w14:textId="77777777" w:rsidR="00ED6862" w:rsidRDefault="00ED6862" w:rsidP="00ED6862">
      <w:pPr>
        <w:rPr>
          <w:rFonts w:ascii="Montserrat" w:eastAsia="Times New Roman" w:hAnsi="Montserrat" w:cs="Times New Roman"/>
          <w:color w:val="000000"/>
          <w:kern w:val="0"/>
          <w14:ligatures w14:val="none"/>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r w:rsidRPr="008F0B27">
        <w:rPr>
          <w:rFonts w:ascii="Montserrat" w:eastAsia="Times New Roman" w:hAnsi="Montserrat" w:cs="Times New Roman"/>
          <w:i/>
          <w:iCs/>
          <w:color w:val="000000"/>
          <w:kern w:val="0"/>
          <w14:ligatures w14:val="none"/>
        </w:rPr>
        <w:t>“Let the children come to me; do not hinder them, for to such belongs the kingdom of God”</w:t>
      </w:r>
      <w:r w:rsidRPr="008F0B27">
        <w:rPr>
          <w:rFonts w:ascii="Montserrat" w:eastAsia="Times New Roman" w:hAnsi="Montserrat" w:cs="Times New Roman"/>
          <w:color w:val="000000"/>
          <w:kern w:val="0"/>
          <w14:ligatures w14:val="none"/>
        </w:rPr>
        <w:t xml:space="preserve"> (Mark 10:14).</w:t>
      </w:r>
    </w:p>
    <w:p w14:paraId="6F3D683C" w14:textId="77777777" w:rsidR="00ED6862" w:rsidRDefault="00ED6862" w:rsidP="00ED6862">
      <w:pPr>
        <w:rPr>
          <w:rFonts w:ascii="Montserrat" w:hAnsi="Montserrat"/>
        </w:rPr>
      </w:pPr>
    </w:p>
    <w:p w14:paraId="21D4A722" w14:textId="77777777" w:rsidR="00ED6862" w:rsidRDefault="00ED6862" w:rsidP="00ED6862">
      <w:pPr>
        <w:rPr>
          <w:rFonts w:ascii="Montserrat" w:hAnsi="Montserrat"/>
        </w:rPr>
      </w:pPr>
      <w:r>
        <w:rPr>
          <w:rFonts w:ascii="Montserrat" w:hAnsi="Montserrat"/>
        </w:rPr>
        <w:t xml:space="preserve">Agape Pregnancy Center in Des Moines, Iowa provides support and parenting classes for women and men. With this support the center, staffed by Christian nurses and social workers from the Des Moines area and surrounding counties, share God’s love for them and their unborn child. The Center provides Christian counseling, ultrasounds, pregnancy tests, and STD testing. Agape bucks, earned from attending classes, may be spent in the Agape Store </w:t>
      </w:r>
      <w:proofErr w:type="gramStart"/>
      <w:r>
        <w:rPr>
          <w:rFonts w:ascii="Montserrat" w:hAnsi="Montserrat"/>
        </w:rPr>
        <w:t>for</w:t>
      </w:r>
      <w:proofErr w:type="gramEnd"/>
      <w:r>
        <w:rPr>
          <w:rFonts w:ascii="Montserrat" w:hAnsi="Montserrat"/>
        </w:rPr>
        <w:t xml:space="preserve"> diapers, wipes, clothing, car seats, pack-</w:t>
      </w:r>
      <w:proofErr w:type="gramStart"/>
      <w:r>
        <w:rPr>
          <w:rFonts w:ascii="Montserrat" w:hAnsi="Montserrat"/>
        </w:rPr>
        <w:t>n-</w:t>
      </w:r>
      <w:proofErr w:type="gramEnd"/>
      <w:r>
        <w:rPr>
          <w:rFonts w:ascii="Montserrat" w:hAnsi="Montserrat"/>
        </w:rPr>
        <w:t xml:space="preserve">plays, and more. The Center is wanting to expand their staff and increase their outreach to men </w:t>
      </w:r>
      <w:proofErr w:type="gramStart"/>
      <w:r>
        <w:rPr>
          <w:rFonts w:ascii="Montserrat" w:hAnsi="Montserrat"/>
        </w:rPr>
        <w:t>in order to</w:t>
      </w:r>
      <w:proofErr w:type="gramEnd"/>
      <w:r>
        <w:rPr>
          <w:rFonts w:ascii="Montserrat" w:hAnsi="Montserrat"/>
        </w:rPr>
        <w:t xml:space="preserve"> support and encourage them as a man and father. This grant of $5,000 will help Agape Pregnancy Center to expand its ministry and assist in meeting medical needs and programs especially for fathers.</w:t>
      </w:r>
    </w:p>
    <w:p w14:paraId="761C7507" w14:textId="77777777" w:rsidR="00ED6862" w:rsidRDefault="00ED6862" w:rsidP="00ED6862">
      <w:pPr>
        <w:rPr>
          <w:rFonts w:ascii="Montserrat" w:hAnsi="Montserrat"/>
        </w:rPr>
      </w:pPr>
    </w:p>
    <w:p w14:paraId="3CC277CB" w14:textId="22BF69EB" w:rsidR="00ED6862" w:rsidRDefault="00ED6862" w:rsidP="00ED6862">
      <w:pPr>
        <w:rPr>
          <w:rFonts w:ascii="Montserrat" w:hAnsi="Montserrat"/>
        </w:rPr>
      </w:pPr>
      <w:r>
        <w:rPr>
          <w:rFonts w:ascii="Montserrat" w:hAnsi="Montserrat"/>
        </w:rPr>
        <w:t xml:space="preserve">Dear Jesus, all children are a blessing from </w:t>
      </w:r>
      <w:proofErr w:type="gramStart"/>
      <w:r>
        <w:rPr>
          <w:rFonts w:ascii="Montserrat" w:hAnsi="Montserrat"/>
        </w:rPr>
        <w:t>You</w:t>
      </w:r>
      <w:proofErr w:type="gramEnd"/>
      <w:r>
        <w:rPr>
          <w:rFonts w:ascii="Montserrat" w:hAnsi="Montserrat"/>
        </w:rPr>
        <w:t xml:space="preserve"> and they are put into the care of their parents. We pray for the women and men who face the challenge of an unplanned pregnancy. Guide these parents as they learn how to care for their child in a God pleasing manner. We ask </w:t>
      </w:r>
      <w:r w:rsidR="005E6CC3">
        <w:rPr>
          <w:rFonts w:ascii="Montserrat" w:hAnsi="Montserrat"/>
        </w:rPr>
        <w:t>Y</w:t>
      </w:r>
      <w:r>
        <w:rPr>
          <w:rFonts w:ascii="Montserrat" w:hAnsi="Montserrat"/>
        </w:rPr>
        <w:t xml:space="preserve">ou to be with the counselors at the Agape Pregnancy Center and bless the interactions with their clients. In His name. Amen. </w:t>
      </w:r>
    </w:p>
    <w:p w14:paraId="0B7A701B" w14:textId="77777777" w:rsidR="00ED6862" w:rsidRDefault="00ED6862" w:rsidP="00ED6862">
      <w:pPr>
        <w:rPr>
          <w:rFonts w:ascii="Montserrat" w:hAnsi="Montserrat"/>
        </w:rPr>
      </w:pPr>
    </w:p>
    <w:p w14:paraId="61ECEB7A" w14:textId="732B689D" w:rsidR="00B710D1" w:rsidRDefault="00ED6862" w:rsidP="00ED6862">
      <w:pPr>
        <w:jc w:val="center"/>
      </w:pPr>
      <w:r>
        <w:rPr>
          <w:noProof/>
        </w:rPr>
        <w:drawing>
          <wp:inline distT="0" distB="0" distL="0" distR="0" wp14:anchorId="635940B3" wp14:editId="721401FE">
            <wp:extent cx="3360412" cy="3139258"/>
            <wp:effectExtent l="0" t="0" r="0" b="4445"/>
            <wp:docPr id="239583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83101" name=""/>
                    <pic:cNvPicPr/>
                  </pic:nvPicPr>
                  <pic:blipFill>
                    <a:blip r:embed="rId4"/>
                    <a:stretch>
                      <a:fillRect/>
                    </a:stretch>
                  </pic:blipFill>
                  <pic:spPr>
                    <a:xfrm>
                      <a:off x="0" y="0"/>
                      <a:ext cx="3380717" cy="3158226"/>
                    </a:xfrm>
                    <a:prstGeom prst="rect">
                      <a:avLst/>
                    </a:prstGeom>
                  </pic:spPr>
                </pic:pic>
              </a:graphicData>
            </a:graphic>
          </wp:inline>
        </w:drawing>
      </w:r>
    </w:p>
    <w:sectPr w:rsidR="00B710D1" w:rsidSect="00ED6862">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862"/>
    <w:rsid w:val="002C7F79"/>
    <w:rsid w:val="005E6CC3"/>
    <w:rsid w:val="006D75A5"/>
    <w:rsid w:val="00AE6072"/>
    <w:rsid w:val="00B337A8"/>
    <w:rsid w:val="00B710D1"/>
    <w:rsid w:val="00D47F9E"/>
    <w:rsid w:val="00ED6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2CA0"/>
  <w15:chartTrackingRefBased/>
  <w15:docId w15:val="{8960A625-5FFC-412E-AFE0-7484EE9F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862"/>
    <w:pPr>
      <w:ind w:left="0" w:firstLine="0"/>
    </w:pPr>
  </w:style>
  <w:style w:type="paragraph" w:styleId="Heading1">
    <w:name w:val="heading 1"/>
    <w:basedOn w:val="Normal"/>
    <w:next w:val="Normal"/>
    <w:link w:val="Heading1Char"/>
    <w:uiPriority w:val="9"/>
    <w:qFormat/>
    <w:rsid w:val="00ED6862"/>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862"/>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862"/>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862"/>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862"/>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862"/>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862"/>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862"/>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862"/>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8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8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8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8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8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8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8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8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862"/>
    <w:rPr>
      <w:rFonts w:eastAsiaTheme="majorEastAsia" w:cstheme="majorBidi"/>
      <w:color w:val="272727" w:themeColor="text1" w:themeTint="D8"/>
    </w:rPr>
  </w:style>
  <w:style w:type="paragraph" w:styleId="Title">
    <w:name w:val="Title"/>
    <w:basedOn w:val="Normal"/>
    <w:next w:val="Normal"/>
    <w:link w:val="TitleChar"/>
    <w:uiPriority w:val="10"/>
    <w:qFormat/>
    <w:rsid w:val="00ED6862"/>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8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862"/>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8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862"/>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ED6862"/>
    <w:rPr>
      <w:i/>
      <w:iCs/>
      <w:color w:val="404040" w:themeColor="text1" w:themeTint="BF"/>
    </w:rPr>
  </w:style>
  <w:style w:type="paragraph" w:styleId="ListParagraph">
    <w:name w:val="List Paragraph"/>
    <w:basedOn w:val="Normal"/>
    <w:uiPriority w:val="34"/>
    <w:qFormat/>
    <w:rsid w:val="00ED6862"/>
    <w:pPr>
      <w:ind w:left="720" w:hanging="288"/>
      <w:contextualSpacing/>
    </w:pPr>
  </w:style>
  <w:style w:type="character" w:styleId="IntenseEmphasis">
    <w:name w:val="Intense Emphasis"/>
    <w:basedOn w:val="DefaultParagraphFont"/>
    <w:uiPriority w:val="21"/>
    <w:qFormat/>
    <w:rsid w:val="00ED6862"/>
    <w:rPr>
      <w:i/>
      <w:iCs/>
      <w:color w:val="0F4761" w:themeColor="accent1" w:themeShade="BF"/>
    </w:rPr>
  </w:style>
  <w:style w:type="paragraph" w:styleId="IntenseQuote">
    <w:name w:val="Intense Quote"/>
    <w:basedOn w:val="Normal"/>
    <w:next w:val="Normal"/>
    <w:link w:val="IntenseQuoteChar"/>
    <w:uiPriority w:val="30"/>
    <w:qFormat/>
    <w:rsid w:val="00ED6862"/>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ED6862"/>
    <w:rPr>
      <w:i/>
      <w:iCs/>
      <w:color w:val="0F4761" w:themeColor="accent1" w:themeShade="BF"/>
    </w:rPr>
  </w:style>
  <w:style w:type="character" w:styleId="IntenseReference">
    <w:name w:val="Intense Reference"/>
    <w:basedOn w:val="DefaultParagraphFont"/>
    <w:uiPriority w:val="32"/>
    <w:qFormat/>
    <w:rsid w:val="00ED68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1209</Characters>
  <Application>Microsoft Office Word</Application>
  <DocSecurity>4</DocSecurity>
  <Lines>10</Lines>
  <Paragraphs>2</Paragraphs>
  <ScaleCrop>false</ScaleCrop>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2026-10-01T20:44:00Z</dcterms:created>
  <dcterms:modified xsi:type="dcterms:W3CDTF">2026-10-01T20:44:00Z</dcterms:modified>
</cp:coreProperties>
</file>