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232E5A" w14:textId="77777777" w:rsidR="007B7A4D" w:rsidRDefault="007B7A4D" w:rsidP="007B7A4D">
      <w:pPr>
        <w:rPr>
          <w:rFonts w:ascii="Montserrat" w:hAnsi="Montserrat"/>
        </w:rPr>
      </w:pPr>
      <w:r>
        <w:rPr>
          <w:rFonts w:ascii="Montserrat" w:hAnsi="Montserrat"/>
        </w:rPr>
        <w:t>2026–2028 Iowa West District Mission</w:t>
      </w:r>
      <w:r w:rsidRPr="00666D00">
        <w:rPr>
          <w:rFonts w:ascii="Montserrat" w:hAnsi="Montserrat"/>
        </w:rPr>
        <w:t xml:space="preserve"> Grant </w:t>
      </w:r>
      <w:r>
        <w:rPr>
          <w:rFonts w:ascii="Montserrat" w:hAnsi="Montserrat"/>
        </w:rPr>
        <w:t>No. 12</w:t>
      </w:r>
    </w:p>
    <w:p w14:paraId="48B5D6E3" w14:textId="77777777" w:rsidR="007B7A4D" w:rsidRDefault="007B7A4D" w:rsidP="007B7A4D">
      <w:pPr>
        <w:rPr>
          <w:rFonts w:ascii="Montserrat" w:eastAsia="Times New Roman" w:hAnsi="Montserrat" w:cs="Times New Roman"/>
          <w:b/>
          <w:bCs/>
          <w:color w:val="000000"/>
          <w:kern w:val="0"/>
          <w14:ligatures w14:val="none"/>
        </w:rPr>
      </w:pPr>
      <w:r w:rsidRPr="00862B64">
        <w:rPr>
          <w:rFonts w:ascii="Montserrat" w:eastAsia="Times New Roman" w:hAnsi="Montserrat" w:cs="Times New Roman"/>
          <w:b/>
          <w:bCs/>
          <w:color w:val="000000"/>
          <w:kern w:val="0"/>
          <w14:ligatures w14:val="none"/>
        </w:rPr>
        <w:t>Support for Lutheran Family Service</w:t>
      </w:r>
      <w:r>
        <w:rPr>
          <w:rFonts w:ascii="Montserrat" w:eastAsia="Times New Roman" w:hAnsi="Montserrat" w:cs="Times New Roman"/>
          <w:b/>
          <w:bCs/>
          <w:color w:val="000000"/>
          <w:kern w:val="0"/>
          <w14:ligatures w14:val="none"/>
        </w:rPr>
        <w:t xml:space="preserve"> </w:t>
      </w:r>
      <w:r w:rsidRPr="00862B64">
        <w:rPr>
          <w:rFonts w:ascii="Montserrat" w:eastAsia="Times New Roman" w:hAnsi="Montserrat" w:cs="Times New Roman"/>
          <w:b/>
          <w:bCs/>
          <w:color w:val="000000"/>
          <w:kern w:val="0"/>
          <w14:ligatures w14:val="none"/>
        </w:rPr>
        <w:t>of Haiti — Jacmel Lutheran Home</w:t>
      </w:r>
    </w:p>
    <w:p w14:paraId="0301920B" w14:textId="77777777" w:rsidR="007B7A4D" w:rsidRDefault="007B7A4D" w:rsidP="007B7A4D">
      <w:pPr>
        <w:rPr>
          <w:rFonts w:ascii="Montserrat" w:eastAsia="Times New Roman" w:hAnsi="Montserrat" w:cs="Times New Roman"/>
          <w:color w:val="000000"/>
          <w:kern w:val="0"/>
          <w14:ligatures w14:val="none"/>
        </w:rPr>
      </w:pPr>
      <w:r w:rsidRPr="00B70CE5">
        <w:rPr>
          <w:rFonts w:ascii="Montserrat" w:eastAsia="Times New Roman" w:hAnsi="Montserrat" w:cs="Times New Roman"/>
          <w:color w:val="000000"/>
          <w:kern w:val="0"/>
          <w14:ligatures w14:val="none"/>
        </w:rPr>
        <w:t>Ministry in Mission | $12,500</w:t>
      </w:r>
    </w:p>
    <w:p w14:paraId="6E4C5FB9" w14:textId="77777777" w:rsidR="007B7A4D" w:rsidRDefault="007B7A4D" w:rsidP="007B7A4D">
      <w:pPr>
        <w:rPr>
          <w:rFonts w:ascii="Montserrat" w:eastAsia="Times New Roman" w:hAnsi="Montserrat" w:cs="Times New Roman"/>
          <w:color w:val="000000"/>
          <w:kern w:val="0"/>
          <w14:ligatures w14:val="none"/>
        </w:rPr>
      </w:pPr>
    </w:p>
    <w:p w14:paraId="0301311A" w14:textId="77777777" w:rsidR="007B7A4D" w:rsidRDefault="007B7A4D" w:rsidP="007B7A4D">
      <w:pPr>
        <w:rPr>
          <w:rFonts w:ascii="Montserrat" w:eastAsia="Times New Roman" w:hAnsi="Montserrat" w:cs="Times New Roman"/>
          <w:color w:val="000000"/>
          <w:kern w:val="0"/>
          <w14:ligatures w14:val="none"/>
        </w:rPr>
      </w:pPr>
      <w:r w:rsidRPr="00AE14FE">
        <w:rPr>
          <w:rFonts w:ascii="Montserrat" w:hAnsi="Montserrat"/>
          <w:b/>
          <w:bCs/>
        </w:rPr>
        <w:t>Bible Verse</w:t>
      </w:r>
      <w:r>
        <w:rPr>
          <w:rFonts w:ascii="Montserrat" w:hAnsi="Montserrat"/>
          <w:b/>
          <w:bCs/>
        </w:rPr>
        <w:t>:</w:t>
      </w:r>
      <w:r w:rsidRPr="00AE14FE">
        <w:rPr>
          <w:rFonts w:ascii="Montserrat" w:hAnsi="Montserrat"/>
        </w:rPr>
        <w:t xml:space="preserve"> </w:t>
      </w:r>
      <w:r w:rsidRPr="00746FF7">
        <w:rPr>
          <w:rFonts w:ascii="Montserrat" w:eastAsia="Times New Roman" w:hAnsi="Montserrat" w:cs="Times New Roman"/>
          <w:i/>
          <w:iCs/>
          <w:color w:val="000000"/>
          <w:kern w:val="0"/>
          <w14:ligatures w14:val="none"/>
        </w:rPr>
        <w:t>So then, as we have opportunity, let us do good to everyone, and especially to those who are of the household of faith</w:t>
      </w:r>
      <w:r w:rsidRPr="00746FF7">
        <w:rPr>
          <w:rFonts w:ascii="Montserrat" w:eastAsia="Times New Roman" w:hAnsi="Montserrat" w:cs="Times New Roman"/>
          <w:color w:val="000000"/>
          <w:kern w:val="0"/>
          <w14:ligatures w14:val="none"/>
        </w:rPr>
        <w:t xml:space="preserve"> (Galatians 6:10).</w:t>
      </w:r>
    </w:p>
    <w:p w14:paraId="5FC5646C" w14:textId="77777777" w:rsidR="007B7A4D" w:rsidRPr="00B70CE5" w:rsidRDefault="007B7A4D" w:rsidP="007B7A4D">
      <w:pPr>
        <w:rPr>
          <w:rFonts w:ascii="Montserrat" w:hAnsi="Montserrat"/>
        </w:rPr>
      </w:pPr>
    </w:p>
    <w:p w14:paraId="32AA62FF" w14:textId="3BD107BA" w:rsidR="007B7A4D" w:rsidRDefault="007B7A4D" w:rsidP="007B7A4D">
      <w:pPr>
        <w:rPr>
          <w:rFonts w:ascii="Montserrat" w:hAnsi="Montserrat"/>
        </w:rPr>
      </w:pPr>
      <w:r>
        <w:rPr>
          <w:rFonts w:ascii="Montserrat" w:hAnsi="Montserrat"/>
        </w:rPr>
        <w:t>Ministry in Mission, Recognized Service Organization of the LCMS, serves the hurting people of Haiti during a dire time in the country’s history. Violent demonstrations, gang violence, and killing have destroyed the capitol. Due to earthquakes, hurricanes, and political violence the country had a shaky economy in the past but is now considered a failed state. Gangs disrupt supply chains, and block roads. Food and fuel are in short supply, and more than half of the Haitian population faces food insecurity. Jacmel Lutheran Home in cooperation with Lutheran Family Service, Ministry in Mission, and the Evangelical Lutheran Church of Haiti was finished in 2019 and provides a home to the elderly who have no family, are unable to care for themselves, and need of end-of-life care. Currently there nine women and one man living and thriving at the Jacmel Lutheran Home. Shortly after arrival one resident asked to be baptized. Ministry in Mission works closely with the Evangelical Lutheran Church of Haiti to provide support for the care these residents. This grant for $12,500 will help to meet part of the operating costs of the Jacmel Lutheran Home by providing funds for food, salary for staff, utilities, and medical care for residents.</w:t>
      </w:r>
    </w:p>
    <w:p w14:paraId="4DA4A05C" w14:textId="77777777" w:rsidR="007B7A4D" w:rsidRDefault="007B7A4D" w:rsidP="007B7A4D">
      <w:pPr>
        <w:rPr>
          <w:rFonts w:ascii="Montserrat" w:hAnsi="Montserrat"/>
        </w:rPr>
      </w:pPr>
    </w:p>
    <w:p w14:paraId="3FA8CD74" w14:textId="7DBD3C79" w:rsidR="007B7A4D" w:rsidRDefault="007B7A4D" w:rsidP="007B7A4D">
      <w:pPr>
        <w:rPr>
          <w:rFonts w:ascii="Montserrat" w:hAnsi="Montserrat"/>
        </w:rPr>
      </w:pPr>
      <w:r>
        <w:rPr>
          <w:rFonts w:ascii="Montserrat" w:hAnsi="Montserrat"/>
        </w:rPr>
        <w:t xml:space="preserve">Dear Father, the people of Haiti face many challenges in their lives as they deal with natural disasters and political unrest. They are challenged as they try to meet their daily needs. Bless the ministry of The Evangelical Lutheran Church of Haiti as they spread Your word. Care for the residents of Jacmel Lutheran Home and help to meet their physical and spiritual needs. We thank </w:t>
      </w:r>
      <w:r w:rsidR="0021485C">
        <w:rPr>
          <w:rFonts w:ascii="Montserrat" w:hAnsi="Montserrat"/>
        </w:rPr>
        <w:t>Y</w:t>
      </w:r>
      <w:r>
        <w:rPr>
          <w:rFonts w:ascii="Montserrat" w:hAnsi="Montserrat"/>
        </w:rPr>
        <w:t>ou for Ministry in Mission as their efforts have provided schools, food, care for orphans, and care for the elderly. In His name we pray. Amen.</w:t>
      </w:r>
    </w:p>
    <w:p w14:paraId="49DEA16C" w14:textId="77777777" w:rsidR="007B7A4D" w:rsidRDefault="007B7A4D" w:rsidP="007B7A4D">
      <w:pPr>
        <w:rPr>
          <w:rFonts w:ascii="Montserrat" w:hAnsi="Montserrat"/>
        </w:rPr>
      </w:pPr>
    </w:p>
    <w:p w14:paraId="3F217D08" w14:textId="7CE3949B" w:rsidR="00B710D1" w:rsidRDefault="007B7A4D" w:rsidP="007B7A4D">
      <w:pPr>
        <w:jc w:val="center"/>
      </w:pPr>
      <w:r w:rsidRPr="000102E2">
        <w:rPr>
          <w:rFonts w:ascii="Montserrat" w:hAnsi="Montserrat"/>
          <w:noProof/>
        </w:rPr>
        <w:drawing>
          <wp:inline distT="0" distB="0" distL="0" distR="0" wp14:anchorId="41C8FF7C" wp14:editId="56FE1794">
            <wp:extent cx="3178271" cy="2385060"/>
            <wp:effectExtent l="0" t="0" r="3175" b="0"/>
            <wp:docPr id="209024140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202416" cy="2403179"/>
                    </a:xfrm>
                    <a:prstGeom prst="rect">
                      <a:avLst/>
                    </a:prstGeom>
                    <a:noFill/>
                    <a:ln>
                      <a:noFill/>
                    </a:ln>
                  </pic:spPr>
                </pic:pic>
              </a:graphicData>
            </a:graphic>
          </wp:inline>
        </w:drawing>
      </w:r>
    </w:p>
    <w:sectPr w:rsidR="00B710D1" w:rsidSect="007B7A4D">
      <w:pgSz w:w="12240" w:h="15840"/>
      <w:pgMar w:top="1152" w:right="1440" w:bottom="1152"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ontserrat">
    <w:charset w:val="00"/>
    <w:family w:val="auto"/>
    <w:pitch w:val="variable"/>
    <w:sig w:usb0="2000020F" w:usb1="00000003" w:usb2="00000000" w:usb3="00000000" w:csb0="00000197"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7A4D"/>
    <w:rsid w:val="0021485C"/>
    <w:rsid w:val="002C7F79"/>
    <w:rsid w:val="00694404"/>
    <w:rsid w:val="006D75A5"/>
    <w:rsid w:val="0070198E"/>
    <w:rsid w:val="007B7A4D"/>
    <w:rsid w:val="00AE6072"/>
    <w:rsid w:val="00B710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4708FF"/>
  <w15:chartTrackingRefBased/>
  <w15:docId w15:val="{1F083D21-B0A0-4F15-B0BF-FFA2334891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ind w:left="288" w:hanging="288"/>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7A4D"/>
    <w:pPr>
      <w:ind w:left="0" w:firstLine="0"/>
    </w:pPr>
  </w:style>
  <w:style w:type="paragraph" w:styleId="Heading1">
    <w:name w:val="heading 1"/>
    <w:basedOn w:val="Normal"/>
    <w:next w:val="Normal"/>
    <w:link w:val="Heading1Char"/>
    <w:uiPriority w:val="9"/>
    <w:qFormat/>
    <w:rsid w:val="007B7A4D"/>
    <w:pPr>
      <w:keepNext/>
      <w:keepLines/>
      <w:spacing w:before="360" w:after="80"/>
      <w:ind w:left="288" w:hanging="288"/>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B7A4D"/>
    <w:pPr>
      <w:keepNext/>
      <w:keepLines/>
      <w:spacing w:before="160" w:after="80"/>
      <w:ind w:left="288" w:hanging="288"/>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B7A4D"/>
    <w:pPr>
      <w:keepNext/>
      <w:keepLines/>
      <w:spacing w:before="160" w:after="80"/>
      <w:ind w:left="288" w:hanging="288"/>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B7A4D"/>
    <w:pPr>
      <w:keepNext/>
      <w:keepLines/>
      <w:spacing w:before="80" w:after="40"/>
      <w:ind w:left="288" w:hanging="288"/>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B7A4D"/>
    <w:pPr>
      <w:keepNext/>
      <w:keepLines/>
      <w:spacing w:before="80" w:after="40"/>
      <w:ind w:left="288" w:hanging="288"/>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B7A4D"/>
    <w:pPr>
      <w:keepNext/>
      <w:keepLines/>
      <w:spacing w:before="40"/>
      <w:ind w:left="288" w:hanging="288"/>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B7A4D"/>
    <w:pPr>
      <w:keepNext/>
      <w:keepLines/>
      <w:spacing w:before="40"/>
      <w:ind w:left="288" w:hanging="288"/>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B7A4D"/>
    <w:pPr>
      <w:keepNext/>
      <w:keepLines/>
      <w:ind w:left="288" w:hanging="288"/>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B7A4D"/>
    <w:pPr>
      <w:keepNext/>
      <w:keepLines/>
      <w:ind w:left="288" w:hanging="288"/>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7A4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B7A4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B7A4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B7A4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B7A4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B7A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B7A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B7A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B7A4D"/>
    <w:rPr>
      <w:rFonts w:eastAsiaTheme="majorEastAsia" w:cstheme="majorBidi"/>
      <w:color w:val="272727" w:themeColor="text1" w:themeTint="D8"/>
    </w:rPr>
  </w:style>
  <w:style w:type="paragraph" w:styleId="Title">
    <w:name w:val="Title"/>
    <w:basedOn w:val="Normal"/>
    <w:next w:val="Normal"/>
    <w:link w:val="TitleChar"/>
    <w:uiPriority w:val="10"/>
    <w:qFormat/>
    <w:rsid w:val="007B7A4D"/>
    <w:pPr>
      <w:spacing w:after="80"/>
      <w:ind w:left="288" w:hanging="288"/>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7A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B7A4D"/>
    <w:pPr>
      <w:numPr>
        <w:ilvl w:val="1"/>
      </w:numPr>
      <w:spacing w:after="160"/>
      <w:ind w:left="288" w:hanging="288"/>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B7A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B7A4D"/>
    <w:pPr>
      <w:spacing w:before="160" w:after="160"/>
      <w:ind w:left="288" w:hanging="288"/>
      <w:jc w:val="center"/>
    </w:pPr>
    <w:rPr>
      <w:i/>
      <w:iCs/>
      <w:color w:val="404040" w:themeColor="text1" w:themeTint="BF"/>
    </w:rPr>
  </w:style>
  <w:style w:type="character" w:customStyle="1" w:styleId="QuoteChar">
    <w:name w:val="Quote Char"/>
    <w:basedOn w:val="DefaultParagraphFont"/>
    <w:link w:val="Quote"/>
    <w:uiPriority w:val="29"/>
    <w:rsid w:val="007B7A4D"/>
    <w:rPr>
      <w:i/>
      <w:iCs/>
      <w:color w:val="404040" w:themeColor="text1" w:themeTint="BF"/>
    </w:rPr>
  </w:style>
  <w:style w:type="paragraph" w:styleId="ListParagraph">
    <w:name w:val="List Paragraph"/>
    <w:basedOn w:val="Normal"/>
    <w:uiPriority w:val="34"/>
    <w:qFormat/>
    <w:rsid w:val="007B7A4D"/>
    <w:pPr>
      <w:ind w:left="720" w:hanging="288"/>
      <w:contextualSpacing/>
    </w:pPr>
  </w:style>
  <w:style w:type="character" w:styleId="IntenseEmphasis">
    <w:name w:val="Intense Emphasis"/>
    <w:basedOn w:val="DefaultParagraphFont"/>
    <w:uiPriority w:val="21"/>
    <w:qFormat/>
    <w:rsid w:val="007B7A4D"/>
    <w:rPr>
      <w:i/>
      <w:iCs/>
      <w:color w:val="0F4761" w:themeColor="accent1" w:themeShade="BF"/>
    </w:rPr>
  </w:style>
  <w:style w:type="paragraph" w:styleId="IntenseQuote">
    <w:name w:val="Intense Quote"/>
    <w:basedOn w:val="Normal"/>
    <w:next w:val="Normal"/>
    <w:link w:val="IntenseQuoteChar"/>
    <w:uiPriority w:val="30"/>
    <w:qFormat/>
    <w:rsid w:val="007B7A4D"/>
    <w:pPr>
      <w:pBdr>
        <w:top w:val="single" w:sz="4" w:space="10" w:color="0F4761" w:themeColor="accent1" w:themeShade="BF"/>
        <w:bottom w:val="single" w:sz="4" w:space="10" w:color="0F4761" w:themeColor="accent1" w:themeShade="BF"/>
      </w:pBdr>
      <w:spacing w:before="360" w:after="360"/>
      <w:ind w:left="864" w:right="864" w:hanging="288"/>
      <w:jc w:val="center"/>
    </w:pPr>
    <w:rPr>
      <w:i/>
      <w:iCs/>
      <w:color w:val="0F4761" w:themeColor="accent1" w:themeShade="BF"/>
    </w:rPr>
  </w:style>
  <w:style w:type="character" w:customStyle="1" w:styleId="IntenseQuoteChar">
    <w:name w:val="Intense Quote Char"/>
    <w:basedOn w:val="DefaultParagraphFont"/>
    <w:link w:val="IntenseQuote"/>
    <w:uiPriority w:val="30"/>
    <w:rsid w:val="007B7A4D"/>
    <w:rPr>
      <w:i/>
      <w:iCs/>
      <w:color w:val="0F4761" w:themeColor="accent1" w:themeShade="BF"/>
    </w:rPr>
  </w:style>
  <w:style w:type="character" w:styleId="IntenseReference">
    <w:name w:val="Intense Reference"/>
    <w:basedOn w:val="DefaultParagraphFont"/>
    <w:uiPriority w:val="32"/>
    <w:qFormat/>
    <w:rsid w:val="007B7A4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310</Words>
  <Characters>1768</Characters>
  <Application>Microsoft Office Word</Application>
  <DocSecurity>4</DocSecurity>
  <Lines>14</Lines>
  <Paragraphs>4</Paragraphs>
  <ScaleCrop>false</ScaleCrop>
  <Company/>
  <LinksUpToDate>false</LinksUpToDate>
  <CharactersWithSpaces>2074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von Qualen</dc:creator>
  <cp:keywords/>
  <dc:description/>
  <cp:lastModifiedBy>Emilie Jenson</cp:lastModifiedBy>
  <cp:revision>2</cp:revision>
  <dcterms:created xsi:type="dcterms:W3CDTF">2026-10-01T20:44:00Z</dcterms:created>
  <dcterms:modified xsi:type="dcterms:W3CDTF">2026-10-01T20:44:00Z</dcterms:modified>
</cp:coreProperties>
</file>